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208" w:type="dxa"/>
        <w:tblBorders>
          <w:bottom w:val="single" w:sz="4" w:space="0" w:color="auto"/>
        </w:tblBorders>
        <w:tblLayout w:type="fixed"/>
        <w:tblLook w:val="01E0"/>
      </w:tblPr>
      <w:tblGrid>
        <w:gridCol w:w="4253"/>
        <w:gridCol w:w="1701"/>
        <w:gridCol w:w="4252"/>
      </w:tblGrid>
      <w:tr w:rsidR="00610C20" w:rsidRPr="00FF2B22">
        <w:trPr>
          <w:trHeight w:val="2665"/>
        </w:trPr>
        <w:tc>
          <w:tcPr>
            <w:tcW w:w="4253" w:type="dxa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РЕСПУБЛИКА ТАТАРСТАН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Совет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610C20" w:rsidRPr="00FF2B22" w:rsidRDefault="00610C20" w:rsidP="00FF2B22">
            <w:pPr>
              <w:widowControl/>
              <w:ind w:firstLine="0"/>
              <w:jc w:val="left"/>
              <w:rPr>
                <w:rFonts w:eastAsiaTheme="minorEastAsia"/>
                <w:sz w:val="24"/>
                <w:szCs w:val="24"/>
                <w:lang w:val="tt-RU"/>
              </w:rPr>
            </w:pP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423560, Нижнекамский район,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:rsidR="00610C20" w:rsidRPr="00FF2B22" w:rsidRDefault="005F1861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>
              <w:rPr>
                <w:rFonts w:eastAsiaTheme="minorEastAsia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5F1861">
              <w:rPr>
                <w:rFonts w:eastAsiaTheme="minorEastAsia"/>
                <w:sz w:val="24"/>
                <w:szCs w:val="24"/>
              </w:rPr>
              <w:pict>
                <v:shape id="_x0000_i0" o:spid="_x0000_i1025" type="#_x0000_t75" style="width:57.75pt;height:1in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4252" w:type="dxa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Түбән Кама 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муниципаль районы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Ширәмәт </w:t>
            </w:r>
            <w:r w:rsidRPr="00FF2B22">
              <w:rPr>
                <w:rFonts w:eastAsiaTheme="minorEastAsia"/>
                <w:bCs/>
                <w:sz w:val="24"/>
                <w:szCs w:val="24"/>
                <w:lang w:val="tt-RU"/>
              </w:rPr>
              <w:t>авыл</w:t>
            </w: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 жирлеге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>Советы</w:t>
            </w:r>
          </w:p>
          <w:p w:rsidR="00610C20" w:rsidRPr="00FF2B22" w:rsidRDefault="00610C20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pacing w:val="-2"/>
                <w:sz w:val="24"/>
                <w:szCs w:val="24"/>
                <w:lang w:val="tt-RU"/>
              </w:rPr>
              <w:t>Ширәмәт</w:t>
            </w: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 авылы, </w:t>
            </w:r>
            <w:r w:rsidRPr="00FF2B22">
              <w:rPr>
                <w:rFonts w:eastAsiaTheme="minorEastAsia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 урамы, 15</w:t>
            </w:r>
          </w:p>
          <w:p w:rsidR="00610C20" w:rsidRPr="00FF2B22" w:rsidRDefault="00610C20" w:rsidP="00FF2B22">
            <w:pPr>
              <w:widowControl/>
              <w:ind w:firstLine="0"/>
              <w:jc w:val="center"/>
              <w:rPr>
                <w:rFonts w:eastAsiaTheme="minorEastAsia"/>
                <w:sz w:val="24"/>
                <w:szCs w:val="24"/>
                <w:lang w:val="tt-RU"/>
              </w:rPr>
            </w:pPr>
          </w:p>
        </w:tc>
      </w:tr>
      <w:tr w:rsidR="00610C20" w:rsidRPr="00D06ACD">
        <w:trPr>
          <w:trHeight w:val="333"/>
        </w:trPr>
        <w:tc>
          <w:tcPr>
            <w:tcW w:w="10206" w:type="dxa"/>
            <w:gridSpan w:val="3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тел./факс (8555) 33-02-72, электронный адрес: </w:t>
            </w:r>
            <w:r w:rsidRPr="00FF2B22">
              <w:rPr>
                <w:rFonts w:eastAsia="Calibri"/>
                <w:bCs/>
                <w:sz w:val="24"/>
                <w:szCs w:val="24"/>
              </w:rPr>
              <w:t>Sheremetevskoe.Sp@tatar.ru</w:t>
            </w:r>
            <w:r w:rsidRPr="00FF2B22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, </w:t>
            </w: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FF2B22">
              <w:rPr>
                <w:rFonts w:eastAsiaTheme="minorEastAsia"/>
                <w:bCs/>
                <w:sz w:val="24"/>
                <w:szCs w:val="24"/>
                <w:lang w:val="tt-RU"/>
              </w:rPr>
              <w:t>сайт: www.</w:t>
            </w:r>
            <w:r w:rsidRPr="00FF2B22">
              <w:rPr>
                <w:rFonts w:eastAsiaTheme="minorEastAsia"/>
                <w:sz w:val="24"/>
                <w:szCs w:val="24"/>
                <w:lang w:val="tt-RU"/>
              </w:rPr>
              <w:t xml:space="preserve"> </w:t>
            </w:r>
            <w:r w:rsidRPr="00FF2B22">
              <w:rPr>
                <w:rFonts w:eastAsiaTheme="minorEastAsia"/>
                <w:bCs/>
                <w:sz w:val="24"/>
                <w:szCs w:val="24"/>
                <w:lang w:val="tt-RU"/>
              </w:rPr>
              <w:t>sheremetevskoe-sp.ru</w:t>
            </w:r>
          </w:p>
        </w:tc>
      </w:tr>
    </w:tbl>
    <w:p w:rsidR="00610C20" w:rsidRPr="00FF2B22" w:rsidRDefault="00610C20" w:rsidP="00FF2B22">
      <w:pPr>
        <w:widowControl/>
        <w:ind w:firstLine="0"/>
        <w:jc w:val="left"/>
        <w:rPr>
          <w:rFonts w:eastAsiaTheme="minorEastAsia"/>
          <w:sz w:val="24"/>
          <w:szCs w:val="24"/>
          <w:lang w:val="tt-RU"/>
        </w:rPr>
      </w:pPr>
    </w:p>
    <w:p w:rsidR="00610C20" w:rsidRPr="00FF2B22" w:rsidRDefault="00610C20" w:rsidP="00FF2B22">
      <w:pPr>
        <w:widowControl/>
        <w:ind w:firstLine="0"/>
        <w:jc w:val="center"/>
        <w:rPr>
          <w:rFonts w:eastAsiaTheme="minorEastAsia"/>
          <w:sz w:val="24"/>
          <w:szCs w:val="24"/>
          <w:lang w:val="tt-RU"/>
        </w:rPr>
      </w:pPr>
    </w:p>
    <w:p w:rsidR="00610C20" w:rsidRPr="00FF2B22" w:rsidRDefault="00FF2B22" w:rsidP="00FF2B22">
      <w:pPr>
        <w:widowControl/>
        <w:ind w:firstLine="0"/>
        <w:jc w:val="left"/>
        <w:rPr>
          <w:rFonts w:eastAsiaTheme="minorHAnsi"/>
          <w:sz w:val="24"/>
          <w:szCs w:val="24"/>
          <w:lang w:val="tt-RU" w:eastAsia="en-US"/>
        </w:rPr>
      </w:pPr>
      <w:r>
        <w:rPr>
          <w:rFonts w:eastAsiaTheme="minorHAnsi"/>
          <w:sz w:val="24"/>
          <w:szCs w:val="24"/>
          <w:lang w:val="tt-RU" w:eastAsia="en-US"/>
        </w:rPr>
        <w:t xml:space="preserve">                  </w:t>
      </w:r>
      <w:r w:rsidRPr="00FF2B22">
        <w:rPr>
          <w:rFonts w:eastAsiaTheme="minorHAnsi"/>
          <w:sz w:val="24"/>
          <w:szCs w:val="24"/>
          <w:lang w:val="tt-RU" w:eastAsia="en-US"/>
        </w:rPr>
        <w:t xml:space="preserve"> РЕШЕНИЕ                                                                           КАРАР</w:t>
      </w:r>
    </w:p>
    <w:p w:rsidR="00610C20" w:rsidRPr="00FF2B22" w:rsidRDefault="00610C20" w:rsidP="00FF2B22">
      <w:pPr>
        <w:widowControl/>
        <w:ind w:firstLine="0"/>
        <w:jc w:val="center"/>
        <w:rPr>
          <w:rFonts w:eastAsiaTheme="minorEastAsia"/>
          <w:sz w:val="24"/>
          <w:szCs w:val="24"/>
          <w:lang w:val="tt-RU"/>
        </w:rPr>
      </w:pPr>
    </w:p>
    <w:p w:rsidR="00610C20" w:rsidRPr="00FF2B22" w:rsidRDefault="00610C20" w:rsidP="00FF2B22">
      <w:pPr>
        <w:widowControl/>
        <w:ind w:firstLine="0"/>
        <w:jc w:val="center"/>
        <w:rPr>
          <w:rFonts w:eastAsiaTheme="minorEastAsia"/>
          <w:sz w:val="24"/>
          <w:szCs w:val="24"/>
          <w:lang w:val="tt-RU"/>
        </w:rPr>
      </w:pPr>
    </w:p>
    <w:p w:rsidR="00610C20" w:rsidRPr="00FF2B22" w:rsidRDefault="00FF2B22" w:rsidP="00FF2B22">
      <w:pPr>
        <w:widowControl/>
        <w:tabs>
          <w:tab w:val="left" w:pos="5245"/>
        </w:tabs>
        <w:ind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tt-RU"/>
        </w:rPr>
        <w:t xml:space="preserve">от </w:t>
      </w:r>
      <w:r w:rsidRPr="00FF2B22">
        <w:rPr>
          <w:rFonts w:eastAsiaTheme="minorEastAsia"/>
          <w:sz w:val="24"/>
          <w:szCs w:val="24"/>
          <w:lang w:val="tt-RU"/>
        </w:rPr>
        <w:t xml:space="preserve">16.12.2025 г.                                                                                             </w:t>
      </w:r>
      <w:r>
        <w:rPr>
          <w:rFonts w:eastAsiaTheme="minorEastAsia"/>
          <w:sz w:val="24"/>
          <w:szCs w:val="24"/>
          <w:lang w:val="tt-RU"/>
        </w:rPr>
        <w:t xml:space="preserve">             </w:t>
      </w:r>
      <w:r w:rsidRPr="00FF2B22">
        <w:rPr>
          <w:rFonts w:eastAsiaTheme="minorEastAsia"/>
          <w:sz w:val="24"/>
          <w:szCs w:val="24"/>
          <w:lang w:val="tt-RU"/>
        </w:rPr>
        <w:t xml:space="preserve">           № 12</w:t>
      </w:r>
    </w:p>
    <w:p w:rsidR="00610C20" w:rsidRPr="00FF2B22" w:rsidRDefault="00610C20" w:rsidP="00FF2B22">
      <w:pPr>
        <w:jc w:val="right"/>
        <w:rPr>
          <w:sz w:val="24"/>
          <w:szCs w:val="24"/>
        </w:rPr>
      </w:pPr>
    </w:p>
    <w:p w:rsidR="00610C20" w:rsidRPr="00FF2B22" w:rsidRDefault="00610C20" w:rsidP="00FF2B22">
      <w:pPr>
        <w:widowControl/>
        <w:ind w:firstLine="0"/>
        <w:jc w:val="left"/>
        <w:rPr>
          <w:rFonts w:eastAsiaTheme="minorEastAsia"/>
          <w:sz w:val="24"/>
          <w:szCs w:val="24"/>
          <w:lang w:val="tt-RU"/>
        </w:rPr>
      </w:pPr>
    </w:p>
    <w:p w:rsidR="00610C20" w:rsidRPr="00FF2B22" w:rsidRDefault="00FF2B22" w:rsidP="00FF2B22">
      <w:pPr>
        <w:widowControl/>
        <w:ind w:right="5243" w:firstLine="0"/>
        <w:rPr>
          <w:sz w:val="24"/>
          <w:szCs w:val="24"/>
        </w:rPr>
      </w:pPr>
      <w:r w:rsidRPr="00FF2B22">
        <w:rPr>
          <w:sz w:val="24"/>
          <w:szCs w:val="24"/>
        </w:rPr>
        <w:t>О бюджете  муниципального образования «</w:t>
      </w:r>
      <w:proofErr w:type="spellStart"/>
      <w:r w:rsidRPr="00FF2B22">
        <w:rPr>
          <w:sz w:val="24"/>
          <w:szCs w:val="24"/>
        </w:rPr>
        <w:t>Шереметьевское</w:t>
      </w:r>
      <w:proofErr w:type="spellEnd"/>
      <w:r w:rsidRPr="00FF2B22">
        <w:rPr>
          <w:sz w:val="24"/>
          <w:szCs w:val="24"/>
        </w:rPr>
        <w:t xml:space="preserve"> сельское поселение» Нижнекамского муниципального района Республики Татарстан  на 2026 год и пл</w:t>
      </w:r>
      <w:r w:rsidRPr="00FF2B22">
        <w:rPr>
          <w:sz w:val="24"/>
          <w:szCs w:val="24"/>
        </w:rPr>
        <w:t>а</w:t>
      </w:r>
      <w:r w:rsidRPr="00FF2B22">
        <w:rPr>
          <w:sz w:val="24"/>
          <w:szCs w:val="24"/>
        </w:rPr>
        <w:t>новый период 2027 и 2028 годов</w:t>
      </w:r>
    </w:p>
    <w:p w:rsidR="00610C20" w:rsidRPr="00FF2B22" w:rsidRDefault="00D06ACD" w:rsidP="00D06ACD">
      <w:pPr>
        <w:widowControl/>
        <w:tabs>
          <w:tab w:val="left" w:pos="3780"/>
        </w:tabs>
        <w:ind w:firstLine="0"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610C20" w:rsidRPr="00FF2B22" w:rsidRDefault="00610C20" w:rsidP="00FF2B22">
      <w:pPr>
        <w:ind w:firstLine="0"/>
        <w:rPr>
          <w:sz w:val="24"/>
          <w:szCs w:val="24"/>
        </w:rPr>
      </w:pPr>
    </w:p>
    <w:p w:rsidR="00610C20" w:rsidRPr="00FF2B22" w:rsidRDefault="00FF2B22" w:rsidP="00FF2B22">
      <w:pPr>
        <w:ind w:right="44"/>
        <w:rPr>
          <w:sz w:val="24"/>
          <w:szCs w:val="24"/>
        </w:rPr>
      </w:pPr>
      <w:r w:rsidRPr="00FF2B22">
        <w:rPr>
          <w:sz w:val="24"/>
          <w:szCs w:val="24"/>
        </w:rPr>
        <w:t>Совет Шереметьевского сельского поселения решает:</w:t>
      </w:r>
    </w:p>
    <w:p w:rsidR="00610C20" w:rsidRPr="00FF2B22" w:rsidRDefault="00610C20" w:rsidP="00FF2B22">
      <w:pPr>
        <w:ind w:firstLine="709"/>
        <w:rPr>
          <w:sz w:val="24"/>
          <w:szCs w:val="24"/>
        </w:rPr>
      </w:pP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1</w:t>
      </w:r>
    </w:p>
    <w:p w:rsidR="00610C20" w:rsidRPr="00FF2B22" w:rsidRDefault="00FF2B22" w:rsidP="00FF2B22">
      <w:pPr>
        <w:ind w:firstLine="709"/>
        <w:rPr>
          <w:rStyle w:val="af3"/>
          <w:b w:val="0"/>
          <w:bCs w:val="0"/>
          <w:color w:val="auto"/>
          <w:sz w:val="24"/>
          <w:szCs w:val="24"/>
        </w:rPr>
      </w:pPr>
      <w:bookmarkStart w:id="0" w:name="sub_100"/>
      <w:r w:rsidRPr="00FF2B22">
        <w:rPr>
          <w:sz w:val="24"/>
          <w:szCs w:val="24"/>
        </w:rPr>
        <w:t>1.Утвердить о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>сновные характеристики бюджета Шереметьевского сельского пос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>е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>ления Нижнекамского муниципального района Республики Татарстан</w:t>
      </w:r>
      <w:r w:rsidRPr="00FF2B22">
        <w:rPr>
          <w:sz w:val="24"/>
          <w:szCs w:val="24"/>
        </w:rPr>
        <w:t xml:space="preserve"> 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 xml:space="preserve">на 2026 год:   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 прогнозируемый объем доходов бюджета в сумме 19 647,6тыс. рублей;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 xml:space="preserve">- общий объем расходов 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 xml:space="preserve">бюджета в </w:t>
      </w:r>
      <w:r w:rsidRPr="00FF2B22">
        <w:rPr>
          <w:sz w:val="24"/>
          <w:szCs w:val="24"/>
        </w:rPr>
        <w:t>сумме 19 647,6 тыс. рублей</w:t>
      </w:r>
      <w:bookmarkEnd w:id="0"/>
      <w:r w:rsidRPr="00FF2B22">
        <w:rPr>
          <w:sz w:val="24"/>
          <w:szCs w:val="24"/>
        </w:rPr>
        <w:t>;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 дефицит  в сумме 0,00 рублей.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2. Утвердить основные характеристики бюджета Шереметьевского сельского пос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>ления на плановый период 2027 и 2028 годов: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 прогнозируемый объем доходов бюджета на 2027 год в сумме 20 496,2  тыс. ру</w:t>
      </w:r>
      <w:r w:rsidRPr="00FF2B22">
        <w:rPr>
          <w:sz w:val="24"/>
          <w:szCs w:val="24"/>
        </w:rPr>
        <w:t>б</w:t>
      </w:r>
      <w:r w:rsidRPr="00FF2B22">
        <w:rPr>
          <w:sz w:val="24"/>
          <w:szCs w:val="24"/>
        </w:rPr>
        <w:t>лей, на 2028 год в сумме 21 328,8 тыс. рублей;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 общий объем расходов бюджета на 2027 год в сумме 20 496,2 тыс. рублей, в том числе условно утвержденные расходы в сумме 512,4 тыс. рублей, на 2028 год в сумме 21 328,8  тыс. рублей, в том числе условно утвержденные расходы в сумме 1 066,4 тыс. рублей;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 дефицит  на 2027 год в сумме 0,00 рублей, на 2028 год – 0,00 рублей.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 xml:space="preserve">3. Утвердить источники финансирования дефицита бюджета: 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 xml:space="preserve">- на 2026 год (приложение 1); 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 на плановый период 2027 и 2028 годов (приложение 2).</w:t>
      </w:r>
    </w:p>
    <w:p w:rsidR="00610C20" w:rsidRPr="00FF2B22" w:rsidRDefault="00610C20" w:rsidP="00FF2B22">
      <w:pPr>
        <w:ind w:firstLine="709"/>
        <w:rPr>
          <w:sz w:val="24"/>
          <w:szCs w:val="24"/>
        </w:rPr>
      </w:pPr>
    </w:p>
    <w:p w:rsidR="00610C20" w:rsidRPr="00FF2B22" w:rsidRDefault="00FF2B22" w:rsidP="00FF2B22">
      <w:pPr>
        <w:pStyle w:val="aff"/>
        <w:rPr>
          <w:sz w:val="24"/>
          <w:szCs w:val="24"/>
        </w:rPr>
      </w:pPr>
      <w:r w:rsidRPr="00FF2B22">
        <w:rPr>
          <w:sz w:val="24"/>
          <w:szCs w:val="24"/>
        </w:rPr>
        <w:t>Статья 2</w:t>
      </w:r>
    </w:p>
    <w:p w:rsidR="00610C20" w:rsidRPr="00FF2B22" w:rsidRDefault="00FF2B22" w:rsidP="00FF2B22">
      <w:pPr>
        <w:pStyle w:val="aff"/>
        <w:rPr>
          <w:sz w:val="24"/>
          <w:szCs w:val="24"/>
        </w:rPr>
      </w:pPr>
      <w:r w:rsidRPr="00FF2B22">
        <w:rPr>
          <w:sz w:val="24"/>
          <w:szCs w:val="24"/>
        </w:rPr>
        <w:t>1. Утвердить, что верхние пределы  муниципального внутреннего долга по долг</w:t>
      </w:r>
      <w:r w:rsidRPr="00FF2B22">
        <w:rPr>
          <w:sz w:val="24"/>
          <w:szCs w:val="24"/>
        </w:rPr>
        <w:t>о</w:t>
      </w:r>
      <w:r w:rsidRPr="00FF2B22">
        <w:rPr>
          <w:sz w:val="24"/>
          <w:szCs w:val="24"/>
        </w:rPr>
        <w:t>вым обязательствам в 2026-2028 годах предусматриваются в размере 0.</w:t>
      </w:r>
    </w:p>
    <w:p w:rsidR="00610C20" w:rsidRPr="00FF2B22" w:rsidRDefault="00FF2B22" w:rsidP="00FF2B22">
      <w:pPr>
        <w:pStyle w:val="aff"/>
        <w:rPr>
          <w:sz w:val="24"/>
          <w:szCs w:val="24"/>
        </w:rPr>
      </w:pPr>
      <w:r w:rsidRPr="00FF2B22">
        <w:rPr>
          <w:sz w:val="24"/>
          <w:szCs w:val="24"/>
        </w:rPr>
        <w:t xml:space="preserve">2. Утвердить, что внутренние заимствования в 2026-2028 годах предусматриваются </w:t>
      </w:r>
      <w:r w:rsidRPr="00FF2B22">
        <w:rPr>
          <w:sz w:val="24"/>
          <w:szCs w:val="24"/>
        </w:rPr>
        <w:lastRenderedPageBreak/>
        <w:t>в размере 0.</w:t>
      </w:r>
    </w:p>
    <w:p w:rsidR="00610C20" w:rsidRPr="00FF2B22" w:rsidRDefault="00FF2B22" w:rsidP="00FF2B22">
      <w:pPr>
        <w:pStyle w:val="aff"/>
        <w:rPr>
          <w:sz w:val="24"/>
          <w:szCs w:val="24"/>
        </w:rPr>
      </w:pPr>
      <w:r w:rsidRPr="00FF2B22">
        <w:rPr>
          <w:sz w:val="24"/>
          <w:szCs w:val="24"/>
        </w:rPr>
        <w:t>3. Утвердить, что предоставление муниципальных гарантий в 2026-2028 годах пр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 xml:space="preserve">дусматриваются размере 0. </w:t>
      </w:r>
    </w:p>
    <w:p w:rsidR="00610C20" w:rsidRPr="00FF2B22" w:rsidRDefault="00610C20" w:rsidP="00FF2B22">
      <w:pPr>
        <w:rPr>
          <w:sz w:val="24"/>
          <w:szCs w:val="24"/>
        </w:rPr>
      </w:pP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Статья 3</w:t>
      </w:r>
    </w:p>
    <w:p w:rsidR="00610C20" w:rsidRPr="00FF2B22" w:rsidRDefault="00FF2B22" w:rsidP="00FF2B22">
      <w:pPr>
        <w:rPr>
          <w:rStyle w:val="af3"/>
          <w:b w:val="0"/>
          <w:bCs w:val="0"/>
          <w:color w:val="auto"/>
          <w:sz w:val="24"/>
          <w:szCs w:val="24"/>
        </w:rPr>
      </w:pPr>
      <w:r w:rsidRPr="00FF2B22">
        <w:rPr>
          <w:sz w:val="24"/>
          <w:szCs w:val="24"/>
        </w:rPr>
        <w:t>Учесть в бюджете Шереметьевского сельского поселения объем доходов на 2026 год (приложение 3) и на плановый период 2027 и 2028 годов (приложение 4).</w:t>
      </w:r>
    </w:p>
    <w:p w:rsidR="00610C20" w:rsidRPr="00FF2B22" w:rsidRDefault="00610C20" w:rsidP="00FF2B22">
      <w:pPr>
        <w:rPr>
          <w:rStyle w:val="af3"/>
          <w:b w:val="0"/>
          <w:bCs w:val="0"/>
          <w:color w:val="auto"/>
          <w:sz w:val="24"/>
          <w:szCs w:val="24"/>
        </w:rPr>
      </w:pP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4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1. Утвердить распределение бюджетных ассигнований по разделам и подразд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 xml:space="preserve">лам, целевым статьям и группам </w:t>
      </w:r>
      <w:proofErr w:type="gramStart"/>
      <w:r w:rsidRPr="00FF2B22">
        <w:rPr>
          <w:sz w:val="24"/>
          <w:szCs w:val="24"/>
        </w:rPr>
        <w:t>видов расходов классификации расходов бюджета</w:t>
      </w:r>
      <w:proofErr w:type="gramEnd"/>
      <w:r w:rsidRPr="00FF2B22">
        <w:rPr>
          <w:sz w:val="24"/>
          <w:szCs w:val="24"/>
        </w:rPr>
        <w:t>: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2026 год (приложение 5);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2027-2028 годы (приложение 6).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2. Утвердить ведомственную структуру расходов бюджета: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2026 год (приложение 7);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2027-2028 годы (приложение 8).</w:t>
      </w:r>
    </w:p>
    <w:p w:rsidR="00610C20" w:rsidRPr="00FF2B22" w:rsidRDefault="00610C20" w:rsidP="00FF2B22">
      <w:pPr>
        <w:ind w:firstLine="0"/>
        <w:rPr>
          <w:rStyle w:val="af3"/>
          <w:b w:val="0"/>
          <w:bCs w:val="0"/>
          <w:color w:val="auto"/>
          <w:sz w:val="24"/>
          <w:szCs w:val="24"/>
        </w:rPr>
      </w:pP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Статья 5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 xml:space="preserve">Утвердить объем иных межбюджетных трансфертов, подлежащих перечислению из бюджета Шереметьевского сельского поселения в 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 xml:space="preserve">бюджет </w:t>
      </w:r>
      <w:r w:rsidRPr="00FF2B22">
        <w:rPr>
          <w:sz w:val="24"/>
          <w:szCs w:val="24"/>
        </w:rPr>
        <w:t>Нижнекамского муниципальн</w:t>
      </w:r>
      <w:r w:rsidRPr="00FF2B22">
        <w:rPr>
          <w:sz w:val="24"/>
          <w:szCs w:val="24"/>
        </w:rPr>
        <w:t>о</w:t>
      </w:r>
      <w:r w:rsidRPr="00FF2B22">
        <w:rPr>
          <w:sz w:val="24"/>
          <w:szCs w:val="24"/>
        </w:rPr>
        <w:t>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-на 2026 год в сумме 12,3 тыс. рублей;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-на 2027 год в сумме 12,3 тыс. рублей;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-на 2028 год в сумме 12,3 тыс. рублей.</w:t>
      </w:r>
    </w:p>
    <w:p w:rsidR="00610C20" w:rsidRPr="00FF2B22" w:rsidRDefault="00FF2B22" w:rsidP="00FF2B22">
      <w:pPr>
        <w:ind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FF2B22">
        <w:rPr>
          <w:sz w:val="24"/>
          <w:szCs w:val="24"/>
        </w:rPr>
        <w:t>Шереметьевское</w:t>
      </w:r>
      <w:proofErr w:type="spellEnd"/>
      <w:r w:rsidRPr="00FF2B22">
        <w:rPr>
          <w:sz w:val="24"/>
          <w:szCs w:val="24"/>
        </w:rPr>
        <w:t xml:space="preserve"> сельское поселение» Нижн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 xml:space="preserve">камского муниципального района Республики Татарстан  в </w:t>
      </w:r>
      <w:r w:rsidRPr="00FF2B22">
        <w:rPr>
          <w:rStyle w:val="af3"/>
          <w:b w:val="0"/>
          <w:bCs w:val="0"/>
          <w:color w:val="auto"/>
          <w:sz w:val="24"/>
          <w:szCs w:val="24"/>
        </w:rPr>
        <w:t xml:space="preserve">бюджет </w:t>
      </w:r>
      <w:r w:rsidRPr="00FF2B22">
        <w:rPr>
          <w:sz w:val="24"/>
          <w:szCs w:val="24"/>
        </w:rPr>
        <w:t>Нижнекамского мун</w:t>
      </w:r>
      <w:r w:rsidRPr="00FF2B22">
        <w:rPr>
          <w:sz w:val="24"/>
          <w:szCs w:val="24"/>
        </w:rPr>
        <w:t>и</w:t>
      </w:r>
      <w:r w:rsidRPr="00FF2B22">
        <w:rPr>
          <w:sz w:val="24"/>
          <w:szCs w:val="24"/>
        </w:rPr>
        <w:t>ципального района на переданные полномочия по осуществлению расходов жилищно-коммунального хозяйства: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на 2026 год в сумме 16,2 тыс. рублей;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на 2027 год в сумме 16,2 тыс. рублей;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на 2028 год в сумме 16,2 тыс. рублей.</w:t>
      </w:r>
    </w:p>
    <w:p w:rsidR="00610C20" w:rsidRPr="00FF2B22" w:rsidRDefault="00FF2B22" w:rsidP="00FF2B22">
      <w:pPr>
        <w:ind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Утвердить объем иных  межбюджетных трансфертов, подлежащих перечислению из бюджета Шереметьевского сельского поселения в бюджет Нижнекамского муниципальн</w:t>
      </w:r>
      <w:r w:rsidRPr="00FF2B22">
        <w:rPr>
          <w:sz w:val="24"/>
          <w:szCs w:val="24"/>
        </w:rPr>
        <w:t>о</w:t>
      </w:r>
      <w:r w:rsidRPr="00FF2B22">
        <w:rPr>
          <w:sz w:val="24"/>
          <w:szCs w:val="24"/>
        </w:rPr>
        <w:t>го района на переданные полномочия по осуществлению внешнего муниципального ф</w:t>
      </w:r>
      <w:r w:rsidRPr="00FF2B22">
        <w:rPr>
          <w:sz w:val="24"/>
          <w:szCs w:val="24"/>
        </w:rPr>
        <w:t>и</w:t>
      </w:r>
      <w:r w:rsidRPr="00FF2B22">
        <w:rPr>
          <w:sz w:val="24"/>
          <w:szCs w:val="24"/>
        </w:rPr>
        <w:t>нансового контроля в соответствии с заключенными соглашениями: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2026 год в сумме 66,3 тыс. рублей;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2027 год в сумме 69,6 тыс. рублей;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-на 2028 год в сумме 73,1 тыс. рублей.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 xml:space="preserve">Перечисление указанных трансфертов осуществлять равными долями ежемесячно до 30 числа. </w:t>
      </w:r>
    </w:p>
    <w:p w:rsidR="00610C20" w:rsidRPr="00FF2B22" w:rsidRDefault="00610C20" w:rsidP="00FF2B22">
      <w:pPr>
        <w:rPr>
          <w:sz w:val="24"/>
          <w:szCs w:val="24"/>
        </w:rPr>
      </w:pPr>
    </w:p>
    <w:p w:rsidR="00610C20" w:rsidRPr="00FF2B22" w:rsidRDefault="00FF2B22" w:rsidP="00FF2B22">
      <w:pPr>
        <w:rPr>
          <w:rStyle w:val="af3"/>
          <w:b w:val="0"/>
          <w:bCs w:val="0"/>
          <w:color w:val="auto"/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6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1. Учесть в бюджете Шереметьевского сельского поселения дотации на выравн</w:t>
      </w:r>
      <w:r w:rsidRPr="00FF2B22">
        <w:rPr>
          <w:sz w:val="24"/>
          <w:szCs w:val="24"/>
        </w:rPr>
        <w:t>и</w:t>
      </w:r>
      <w:r w:rsidRPr="00FF2B22">
        <w:rPr>
          <w:sz w:val="24"/>
          <w:szCs w:val="24"/>
        </w:rPr>
        <w:t>вание бюджетной обеспеченности: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-на 2026 год в сумме 14 919,2 тыс. рублей;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>-на 2027 год в сумме 15 692,0 тыс. рублей;</w:t>
      </w:r>
    </w:p>
    <w:p w:rsidR="00610C20" w:rsidRPr="00FF2B22" w:rsidRDefault="00FF2B22" w:rsidP="00FF2B22">
      <w:pPr>
        <w:ind w:firstLine="709"/>
        <w:rPr>
          <w:sz w:val="24"/>
          <w:szCs w:val="24"/>
        </w:rPr>
      </w:pPr>
      <w:r w:rsidRPr="00FF2B22">
        <w:rPr>
          <w:sz w:val="24"/>
          <w:szCs w:val="24"/>
        </w:rPr>
        <w:t xml:space="preserve">-на 2028 год в сумме 16 406,6 тыс. рублей.  </w:t>
      </w:r>
    </w:p>
    <w:p w:rsidR="00610C20" w:rsidRPr="00FF2B22" w:rsidRDefault="00FF2B22" w:rsidP="00FF2B22">
      <w:pPr>
        <w:ind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Учесть в бюджете Шереметьевского сельского поселения объем субвенций бюдж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>там сельских поселений на осуществление первичного воинского учета органами местн</w:t>
      </w:r>
      <w:r w:rsidRPr="00FF2B22">
        <w:rPr>
          <w:sz w:val="24"/>
          <w:szCs w:val="24"/>
        </w:rPr>
        <w:t>о</w:t>
      </w:r>
      <w:r w:rsidRPr="00FF2B22">
        <w:rPr>
          <w:sz w:val="24"/>
          <w:szCs w:val="24"/>
        </w:rPr>
        <w:lastRenderedPageBreak/>
        <w:t>го самоуправления поселений:</w:t>
      </w:r>
    </w:p>
    <w:p w:rsidR="00610C20" w:rsidRPr="00FF2B22" w:rsidRDefault="00FF2B22" w:rsidP="00FF2B22">
      <w:pPr>
        <w:ind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  на 2026 год в сумме  226,4  тыс. рублей;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 xml:space="preserve"> на 2027 год в сумме 252,2  тыс. рублей;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 xml:space="preserve"> на 2028 год в сумме 320,2  тыс. рублей. </w:t>
      </w:r>
    </w:p>
    <w:p w:rsidR="00610C20" w:rsidRPr="00FF2B22" w:rsidRDefault="00610C20" w:rsidP="00FF2B22">
      <w:pPr>
        <w:ind w:firstLine="0"/>
        <w:rPr>
          <w:sz w:val="24"/>
          <w:szCs w:val="24"/>
        </w:rPr>
      </w:pP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7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Исполнительный комитет Шереметьевского сельского поселения не вправе прин</w:t>
      </w:r>
      <w:r w:rsidRPr="00FF2B22">
        <w:rPr>
          <w:sz w:val="24"/>
          <w:szCs w:val="24"/>
        </w:rPr>
        <w:t>и</w:t>
      </w:r>
      <w:r w:rsidRPr="00FF2B22">
        <w:rPr>
          <w:sz w:val="24"/>
          <w:szCs w:val="24"/>
        </w:rPr>
        <w:t>мать в 2026 году и плановый период 2027 и 2028 годы решения, приводящие к увелич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>нию численности муниципальных служащих и работников учреждений и иных организ</w:t>
      </w:r>
      <w:r w:rsidRPr="00FF2B22">
        <w:rPr>
          <w:sz w:val="24"/>
          <w:szCs w:val="24"/>
        </w:rPr>
        <w:t>а</w:t>
      </w:r>
      <w:r w:rsidRPr="00FF2B22">
        <w:rPr>
          <w:sz w:val="24"/>
          <w:szCs w:val="24"/>
        </w:rPr>
        <w:t>ций бюджетной сферы, а также расходов на их содержание, за исключением случаев, предусмотренных законами Республики Татарстан.</w:t>
      </w:r>
    </w:p>
    <w:p w:rsidR="00610C20" w:rsidRPr="00FF2B22" w:rsidRDefault="00610C20" w:rsidP="00FF2B22">
      <w:pPr>
        <w:ind w:firstLine="0"/>
        <w:rPr>
          <w:sz w:val="24"/>
          <w:szCs w:val="24"/>
        </w:rPr>
      </w:pPr>
    </w:p>
    <w:p w:rsidR="00610C20" w:rsidRPr="00FF2B22" w:rsidRDefault="00FF2B22" w:rsidP="00FF2B22">
      <w:pPr>
        <w:rPr>
          <w:rStyle w:val="af3"/>
          <w:b w:val="0"/>
          <w:bCs w:val="0"/>
          <w:color w:val="auto"/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8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 xml:space="preserve">Территориальное отделение Департамента Министерства финансов Республики Татарстан Нижнекамского района и </w:t>
      </w:r>
      <w:proofErr w:type="gramStart"/>
      <w:r w:rsidRPr="00FF2B22">
        <w:rPr>
          <w:sz w:val="24"/>
          <w:szCs w:val="24"/>
        </w:rPr>
        <w:t>г</w:t>
      </w:r>
      <w:proofErr w:type="gramEnd"/>
      <w:r w:rsidRPr="00FF2B22">
        <w:rPr>
          <w:sz w:val="24"/>
          <w:szCs w:val="24"/>
        </w:rPr>
        <w:t>. Нижнекамска осуществляет отдельные функции по исполнению бюджета муниципального образования «Шереметьевского сельского посел</w:t>
      </w:r>
      <w:r w:rsidRPr="00FF2B22">
        <w:rPr>
          <w:sz w:val="24"/>
          <w:szCs w:val="24"/>
        </w:rPr>
        <w:t>е</w:t>
      </w:r>
      <w:r w:rsidRPr="00FF2B22">
        <w:rPr>
          <w:sz w:val="24"/>
          <w:szCs w:val="24"/>
        </w:rPr>
        <w:t>ние» Нижнекамского муниципального района Республики Татарстан в соответствии с з</w:t>
      </w:r>
      <w:r w:rsidRPr="00FF2B22">
        <w:rPr>
          <w:sz w:val="24"/>
          <w:szCs w:val="24"/>
        </w:rPr>
        <w:t>а</w:t>
      </w:r>
      <w:r w:rsidRPr="00FF2B22">
        <w:rPr>
          <w:sz w:val="24"/>
          <w:szCs w:val="24"/>
        </w:rPr>
        <w:t xml:space="preserve">ключенными соглашениями. </w:t>
      </w:r>
    </w:p>
    <w:p w:rsidR="00610C20" w:rsidRPr="00FF2B22" w:rsidRDefault="00610C20" w:rsidP="00FF2B22">
      <w:pPr>
        <w:ind w:firstLine="709"/>
        <w:rPr>
          <w:sz w:val="24"/>
          <w:szCs w:val="24"/>
        </w:rPr>
      </w:pPr>
    </w:p>
    <w:p w:rsidR="00610C20" w:rsidRPr="00FF2B22" w:rsidRDefault="00FF2B22" w:rsidP="00FF2B22">
      <w:pPr>
        <w:rPr>
          <w:rStyle w:val="af3"/>
          <w:b w:val="0"/>
          <w:bCs w:val="0"/>
          <w:color w:val="auto"/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9</w:t>
      </w:r>
    </w:p>
    <w:p w:rsidR="00610C20" w:rsidRPr="00FF2B22" w:rsidRDefault="00FF2B22" w:rsidP="00FF2B22">
      <w:pPr>
        <w:rPr>
          <w:sz w:val="24"/>
          <w:szCs w:val="24"/>
        </w:rPr>
      </w:pPr>
      <w:proofErr w:type="gramStart"/>
      <w:r w:rsidRPr="00FF2B22">
        <w:rPr>
          <w:sz w:val="24"/>
          <w:szCs w:val="24"/>
        </w:rPr>
        <w:t>Остатки средств бюджета Шереметьевского сельского поселения на 1 января 2026 года в объеме, не превышающем сумму остатка неиспользованных бюджетных ассигн</w:t>
      </w:r>
      <w:r w:rsidRPr="00FF2B22">
        <w:rPr>
          <w:sz w:val="24"/>
          <w:szCs w:val="24"/>
        </w:rPr>
        <w:t>о</w:t>
      </w:r>
      <w:r w:rsidRPr="00FF2B22">
        <w:rPr>
          <w:sz w:val="24"/>
          <w:szCs w:val="24"/>
        </w:rPr>
        <w:t>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</w:t>
      </w:r>
      <w:r w:rsidRPr="00FF2B22">
        <w:rPr>
          <w:sz w:val="24"/>
          <w:szCs w:val="24"/>
        </w:rPr>
        <w:t>т</w:t>
      </w:r>
      <w:r w:rsidRPr="00FF2B22">
        <w:rPr>
          <w:sz w:val="24"/>
          <w:szCs w:val="24"/>
        </w:rPr>
        <w:t>ветствии с условиями  этих муниципальных контрактов оплате в 2025 году, направляются 2026 году на увеличение соответствующих бюджетных ассигнований на указанные цели в</w:t>
      </w:r>
      <w:proofErr w:type="gramEnd"/>
      <w:r w:rsidRPr="00FF2B22">
        <w:rPr>
          <w:sz w:val="24"/>
          <w:szCs w:val="24"/>
        </w:rPr>
        <w:t xml:space="preserve"> </w:t>
      </w:r>
      <w:proofErr w:type="gramStart"/>
      <w:r w:rsidRPr="00FF2B22">
        <w:rPr>
          <w:sz w:val="24"/>
          <w:szCs w:val="24"/>
        </w:rPr>
        <w:t>случае</w:t>
      </w:r>
      <w:proofErr w:type="gramEnd"/>
      <w:r w:rsidRPr="00FF2B22">
        <w:rPr>
          <w:sz w:val="24"/>
          <w:szCs w:val="24"/>
        </w:rPr>
        <w:t xml:space="preserve"> принятия исполнительным комитетом Шереметьевского сельского поселения с</w:t>
      </w:r>
      <w:r w:rsidRPr="00FF2B22">
        <w:rPr>
          <w:sz w:val="24"/>
          <w:szCs w:val="24"/>
        </w:rPr>
        <w:t>о</w:t>
      </w:r>
      <w:r w:rsidRPr="00FF2B22">
        <w:rPr>
          <w:sz w:val="24"/>
          <w:szCs w:val="24"/>
        </w:rPr>
        <w:t>ответствующего решения.</w:t>
      </w:r>
    </w:p>
    <w:p w:rsidR="00610C20" w:rsidRPr="00FF2B22" w:rsidRDefault="00610C20" w:rsidP="00FF2B22">
      <w:pPr>
        <w:rPr>
          <w:rStyle w:val="af3"/>
          <w:b w:val="0"/>
          <w:bCs w:val="0"/>
          <w:color w:val="auto"/>
          <w:sz w:val="24"/>
          <w:szCs w:val="24"/>
        </w:rPr>
      </w:pPr>
    </w:p>
    <w:p w:rsidR="00610C20" w:rsidRPr="00FF2B22" w:rsidRDefault="00FF2B22" w:rsidP="00FF2B22">
      <w:pPr>
        <w:rPr>
          <w:rStyle w:val="af3"/>
          <w:b w:val="0"/>
          <w:bCs w:val="0"/>
          <w:color w:val="auto"/>
          <w:sz w:val="24"/>
          <w:szCs w:val="24"/>
        </w:rPr>
      </w:pPr>
      <w:r w:rsidRPr="00FF2B22">
        <w:rPr>
          <w:rStyle w:val="af3"/>
          <w:b w:val="0"/>
          <w:bCs w:val="0"/>
          <w:color w:val="auto"/>
          <w:sz w:val="24"/>
          <w:szCs w:val="24"/>
        </w:rPr>
        <w:t>Статья 10</w:t>
      </w:r>
    </w:p>
    <w:p w:rsidR="00610C20" w:rsidRPr="00FF2B22" w:rsidRDefault="00FF2B22" w:rsidP="00FF2B22">
      <w:pPr>
        <w:rPr>
          <w:sz w:val="24"/>
          <w:szCs w:val="24"/>
        </w:rPr>
      </w:pPr>
      <w:r w:rsidRPr="00FF2B22">
        <w:rPr>
          <w:sz w:val="24"/>
          <w:szCs w:val="24"/>
        </w:rPr>
        <w:t>Настоящее решение вступает в силу с 1 января 2026 года.</w:t>
      </w:r>
    </w:p>
    <w:p w:rsidR="00610C20" w:rsidRPr="00FF2B22" w:rsidRDefault="00FF2B22" w:rsidP="00FF2B22">
      <w:pPr>
        <w:ind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</w:t>
      </w:r>
    </w:p>
    <w:p w:rsidR="00610C20" w:rsidRPr="00FF2B22" w:rsidRDefault="00FF2B22" w:rsidP="00FF2B22">
      <w:pPr>
        <w:ind w:firstLine="0"/>
        <w:rPr>
          <w:sz w:val="24"/>
          <w:szCs w:val="24"/>
        </w:rPr>
      </w:pPr>
      <w:r w:rsidRPr="00FF2B22">
        <w:rPr>
          <w:sz w:val="24"/>
          <w:szCs w:val="24"/>
        </w:rPr>
        <w:tab/>
        <w:t>Статья 11</w:t>
      </w:r>
    </w:p>
    <w:p w:rsidR="00610C20" w:rsidRPr="00FF2B22" w:rsidRDefault="00FF2B22" w:rsidP="00FF2B22">
      <w:pPr>
        <w:ind w:firstLine="708"/>
        <w:rPr>
          <w:sz w:val="24"/>
          <w:szCs w:val="24"/>
        </w:rPr>
      </w:pPr>
      <w:r w:rsidRPr="00FF2B22">
        <w:rPr>
          <w:sz w:val="24"/>
          <w:szCs w:val="24"/>
        </w:rPr>
        <w:t>Опубликовать настоящее решение и приложения к нему в средствах массовой и</w:t>
      </w:r>
      <w:r w:rsidRPr="00FF2B22">
        <w:rPr>
          <w:sz w:val="24"/>
          <w:szCs w:val="24"/>
        </w:rPr>
        <w:t>н</w:t>
      </w:r>
      <w:r w:rsidRPr="00FF2B22">
        <w:rPr>
          <w:sz w:val="24"/>
          <w:szCs w:val="24"/>
        </w:rPr>
        <w:t>формации.</w:t>
      </w:r>
    </w:p>
    <w:p w:rsidR="00610C20" w:rsidRPr="00FF2B22" w:rsidRDefault="00610C20" w:rsidP="00FF2B22">
      <w:pPr>
        <w:ind w:right="-442" w:firstLine="0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rPr>
          <w:sz w:val="24"/>
          <w:szCs w:val="24"/>
        </w:rPr>
      </w:pPr>
    </w:p>
    <w:p w:rsidR="00610C20" w:rsidRPr="00FF2B22" w:rsidRDefault="00FF2B22" w:rsidP="00FF2B22">
      <w:pPr>
        <w:ind w:right="-442"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И.о. главы </w:t>
      </w:r>
    </w:p>
    <w:p w:rsidR="00610C20" w:rsidRPr="00FF2B22" w:rsidRDefault="00FF2B22" w:rsidP="00FF2B22">
      <w:pPr>
        <w:ind w:right="-442" w:firstLine="0"/>
        <w:rPr>
          <w:sz w:val="24"/>
          <w:szCs w:val="24"/>
        </w:rPr>
      </w:pPr>
      <w:r w:rsidRPr="00FF2B22">
        <w:rPr>
          <w:sz w:val="24"/>
          <w:szCs w:val="24"/>
        </w:rPr>
        <w:t xml:space="preserve">Шереметьевского сельского поселения                             </w:t>
      </w:r>
      <w:r>
        <w:rPr>
          <w:sz w:val="24"/>
          <w:szCs w:val="24"/>
        </w:rPr>
        <w:t xml:space="preserve">                  </w:t>
      </w:r>
      <w:r w:rsidRPr="00FF2B22">
        <w:rPr>
          <w:sz w:val="24"/>
          <w:szCs w:val="24"/>
        </w:rPr>
        <w:t xml:space="preserve">                    К.Б.Фролов</w:t>
      </w: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096" w:right="-142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Приложение №1                                                                                               </w:t>
      </w:r>
      <w:r w:rsidRPr="00FF2B22">
        <w:rPr>
          <w:rFonts w:eastAsia="Calibri"/>
          <w:sz w:val="24"/>
          <w:szCs w:val="24"/>
        </w:rPr>
        <w:lastRenderedPageBreak/>
        <w:t xml:space="preserve">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 12 от </w:t>
      </w:r>
      <w:r w:rsidRPr="00FF2B22">
        <w:rPr>
          <w:rFonts w:eastAsia="Calibri"/>
          <w:sz w:val="24"/>
          <w:szCs w:val="24"/>
        </w:rPr>
        <w:t>16.12.2025 г.</w:t>
      </w:r>
    </w:p>
    <w:p w:rsidR="00610C20" w:rsidRPr="00FF2B22" w:rsidRDefault="00610C20" w:rsidP="00FF2B22">
      <w:pPr>
        <w:ind w:left="6096"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300" w:right="-442" w:firstLine="0"/>
        <w:jc w:val="left"/>
        <w:rPr>
          <w:sz w:val="24"/>
          <w:szCs w:val="24"/>
        </w:rPr>
      </w:pP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Источники финансирования дефицита бюджета</w:t>
      </w: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Шереметьевского сельского поселения на 2026 год</w:t>
      </w:r>
    </w:p>
    <w:p w:rsidR="00610C20" w:rsidRPr="00FF2B22" w:rsidRDefault="00610C20" w:rsidP="00FF2B22">
      <w:pPr>
        <w:widowControl/>
        <w:ind w:firstLine="0"/>
        <w:jc w:val="center"/>
        <w:rPr>
          <w:sz w:val="24"/>
          <w:szCs w:val="24"/>
        </w:rPr>
      </w:pPr>
    </w:p>
    <w:tbl>
      <w:tblPr>
        <w:tblW w:w="10130" w:type="dxa"/>
        <w:tblInd w:w="108" w:type="dxa"/>
        <w:tblLook w:val="04A0"/>
      </w:tblPr>
      <w:tblGrid>
        <w:gridCol w:w="3119"/>
        <w:gridCol w:w="5386"/>
        <w:gridCol w:w="1625"/>
      </w:tblGrid>
      <w:tr w:rsidR="00610C20" w:rsidRPr="00FF2B22" w:rsidTr="00FF2B2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Сумма</w:t>
            </w:r>
          </w:p>
        </w:tc>
      </w:tr>
      <w:tr w:rsidR="00610C20" w:rsidRPr="00FF2B22" w:rsidTr="00FF2B2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(тыс. руб.)</w:t>
            </w:r>
          </w:p>
        </w:tc>
      </w:tr>
      <w:tr w:rsidR="00610C20" w:rsidRPr="00FF2B22" w:rsidTr="00FF2B22">
        <w:trPr>
          <w:trHeight w:val="630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Источники внутреннего финансирования д</w:t>
            </w:r>
            <w:r w:rsidRPr="00FF2B22">
              <w:rPr>
                <w:bCs/>
                <w:sz w:val="24"/>
                <w:szCs w:val="24"/>
              </w:rPr>
              <w:t>е</w:t>
            </w:r>
            <w:r w:rsidRPr="00FF2B22">
              <w:rPr>
                <w:bCs/>
                <w:sz w:val="24"/>
                <w:szCs w:val="24"/>
              </w:rPr>
              <w:t>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</w:t>
            </w:r>
          </w:p>
        </w:tc>
      </w:tr>
      <w:tr w:rsidR="00610C20" w:rsidRPr="00FF2B22" w:rsidTr="00FF2B22">
        <w:trPr>
          <w:trHeight w:val="37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 </w:t>
            </w:r>
            <w:r w:rsidRPr="00FF2B22">
              <w:rPr>
                <w:bCs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</w:t>
            </w:r>
          </w:p>
        </w:tc>
      </w:tr>
      <w:tr w:rsidR="00610C20" w:rsidRPr="00FF2B22" w:rsidTr="00FF2B22">
        <w:trPr>
          <w:trHeight w:val="37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 </w:t>
            </w:r>
            <w:r w:rsidRPr="00FF2B22">
              <w:rPr>
                <w:bCs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0000 </w:t>
            </w:r>
            <w:r w:rsidRPr="00FF2B22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37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01 05 02 00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64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64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Pr="00FF2B22">
              <w:rPr>
                <w:bCs/>
                <w:sz w:val="24"/>
                <w:szCs w:val="24"/>
              </w:rPr>
              <w:t>сельских поселений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64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0000 </w:t>
            </w:r>
            <w:r w:rsidRPr="00FF2B22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645"/>
        </w:trPr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  <w:lang w:val="en-US"/>
              </w:rPr>
              <w:t>01 05 0</w:t>
            </w:r>
            <w:r w:rsidRPr="00FF2B22">
              <w:rPr>
                <w:bCs/>
                <w:sz w:val="24"/>
                <w:szCs w:val="24"/>
              </w:rPr>
              <w:t>2</w:t>
            </w:r>
            <w:r w:rsidRPr="00FF2B22">
              <w:rPr>
                <w:bCs/>
                <w:sz w:val="24"/>
                <w:szCs w:val="24"/>
                <w:lang w:val="en-US"/>
              </w:rPr>
              <w:t xml:space="preserve"> 0</w:t>
            </w:r>
            <w:proofErr w:type="spellStart"/>
            <w:r w:rsidRPr="00FF2B22">
              <w:rPr>
                <w:bCs/>
                <w:sz w:val="24"/>
                <w:szCs w:val="24"/>
              </w:rPr>
              <w:t>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00 0000 </w:t>
            </w:r>
            <w:r w:rsidRPr="00FF2B22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Уменьшение прочих остатков средств бю</w:t>
            </w:r>
            <w:r w:rsidRPr="00FF2B22">
              <w:rPr>
                <w:bCs/>
                <w:sz w:val="24"/>
                <w:szCs w:val="24"/>
              </w:rPr>
              <w:t>д</w:t>
            </w:r>
            <w:r w:rsidRPr="00FF2B22">
              <w:rPr>
                <w:bCs/>
                <w:sz w:val="24"/>
                <w:szCs w:val="24"/>
              </w:rPr>
              <w:t>жетов</w:t>
            </w:r>
          </w:p>
        </w:tc>
        <w:tc>
          <w:tcPr>
            <w:tcW w:w="16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3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  <w:tr w:rsidR="00610C20" w:rsidRPr="00FF2B22" w:rsidTr="00FF2B22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3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19 647,6</w:t>
            </w:r>
          </w:p>
        </w:tc>
      </w:tr>
    </w:tbl>
    <w:p w:rsidR="00610C20" w:rsidRPr="00FF2B22" w:rsidRDefault="00610C20" w:rsidP="00FF2B22">
      <w:pPr>
        <w:widowControl/>
        <w:ind w:firstLine="0"/>
        <w:jc w:val="center"/>
        <w:rPr>
          <w:sz w:val="24"/>
          <w:szCs w:val="24"/>
        </w:rPr>
      </w:pPr>
    </w:p>
    <w:p w:rsidR="00610C20" w:rsidRPr="00FF2B22" w:rsidRDefault="00610C20" w:rsidP="00FF2B22">
      <w:pPr>
        <w:widowControl/>
        <w:ind w:firstLine="0"/>
        <w:jc w:val="center"/>
        <w:rPr>
          <w:sz w:val="24"/>
          <w:szCs w:val="24"/>
        </w:rPr>
      </w:pPr>
    </w:p>
    <w:p w:rsidR="00610C20" w:rsidRPr="00FF2B22" w:rsidRDefault="00610C20" w:rsidP="00FF2B22">
      <w:pPr>
        <w:widowControl/>
        <w:tabs>
          <w:tab w:val="left" w:pos="2868"/>
          <w:tab w:val="left" w:pos="8568"/>
        </w:tabs>
        <w:ind w:left="98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64" w:right="-442" w:firstLine="636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142"/>
        <w:rPr>
          <w:sz w:val="24"/>
          <w:szCs w:val="24"/>
        </w:rPr>
      </w:pPr>
    </w:p>
    <w:p w:rsidR="00610C20" w:rsidRPr="00FF2B22" w:rsidRDefault="00610C20" w:rsidP="00FF2B22">
      <w:pPr>
        <w:ind w:right="-442" w:firstLine="142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jc w:val="right"/>
        <w:rPr>
          <w:sz w:val="24"/>
          <w:szCs w:val="24"/>
        </w:rPr>
      </w:pPr>
    </w:p>
    <w:p w:rsidR="00610C20" w:rsidRPr="00FF2B22" w:rsidRDefault="00610C20" w:rsidP="00FF2B22">
      <w:pPr>
        <w:ind w:firstLine="0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jc w:val="righ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jc w:val="righ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jc w:val="righ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jc w:val="right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Приложение №2                                                                                               </w:t>
      </w:r>
      <w:r w:rsidRPr="00FF2B22">
        <w:rPr>
          <w:rFonts w:eastAsia="Calibri"/>
          <w:sz w:val="24"/>
          <w:szCs w:val="24"/>
        </w:rPr>
        <w:lastRenderedPageBreak/>
        <w:t xml:space="preserve">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 12  от </w:t>
      </w:r>
      <w:r w:rsidRPr="00FF2B22">
        <w:rPr>
          <w:rFonts w:eastAsia="Calibri"/>
          <w:sz w:val="24"/>
          <w:szCs w:val="24"/>
        </w:rPr>
        <w:t xml:space="preserve">16.12.2025 г.  </w:t>
      </w:r>
    </w:p>
    <w:p w:rsidR="00610C20" w:rsidRPr="00FF2B22" w:rsidRDefault="00610C20" w:rsidP="00FF2B22">
      <w:pPr>
        <w:widowControl/>
        <w:ind w:firstLine="0"/>
        <w:rPr>
          <w:bCs/>
          <w:sz w:val="24"/>
          <w:szCs w:val="24"/>
        </w:rPr>
      </w:pPr>
    </w:p>
    <w:p w:rsidR="00610C20" w:rsidRPr="00FF2B22" w:rsidRDefault="00610C20" w:rsidP="00FF2B22">
      <w:pPr>
        <w:widowControl/>
        <w:ind w:firstLine="0"/>
        <w:jc w:val="center"/>
        <w:rPr>
          <w:bCs/>
          <w:sz w:val="24"/>
          <w:szCs w:val="24"/>
        </w:rPr>
      </w:pP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Источники финансирования дефицита бюджета</w:t>
      </w: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 xml:space="preserve">Шереметьевского сельского поселения </w:t>
      </w: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на плановый период 2027-2028 годов</w:t>
      </w:r>
    </w:p>
    <w:p w:rsidR="00610C20" w:rsidRPr="00FF2B22" w:rsidRDefault="00610C20" w:rsidP="00FF2B22">
      <w:pPr>
        <w:widowControl/>
        <w:ind w:firstLine="0"/>
        <w:jc w:val="center"/>
        <w:rPr>
          <w:bCs/>
          <w:sz w:val="24"/>
          <w:szCs w:val="24"/>
        </w:rPr>
      </w:pPr>
    </w:p>
    <w:tbl>
      <w:tblPr>
        <w:tblW w:w="10288" w:type="dxa"/>
        <w:tblInd w:w="-34" w:type="dxa"/>
        <w:tblLook w:val="0000"/>
      </w:tblPr>
      <w:tblGrid>
        <w:gridCol w:w="2988"/>
        <w:gridCol w:w="3250"/>
        <w:gridCol w:w="236"/>
        <w:gridCol w:w="1864"/>
        <w:gridCol w:w="1950"/>
      </w:tblGrid>
      <w:tr w:rsidR="00610C20" w:rsidRPr="00FF2B22" w:rsidTr="00FF2B22">
        <w:trPr>
          <w:trHeight w:val="3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Сумма</w:t>
            </w:r>
          </w:p>
        </w:tc>
        <w:tc>
          <w:tcPr>
            <w:tcW w:w="195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Сумма  </w:t>
            </w:r>
          </w:p>
        </w:tc>
      </w:tr>
      <w:tr w:rsidR="00610C20" w:rsidRPr="00FF2B22" w:rsidTr="00FF2B22">
        <w:trPr>
          <w:trHeight w:val="315"/>
        </w:trPr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610C20" w:rsidP="00FF2B22">
            <w:pPr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2027 г.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2028 г.</w:t>
            </w:r>
          </w:p>
        </w:tc>
      </w:tr>
      <w:tr w:rsidR="00610C20" w:rsidRPr="00FF2B22" w:rsidTr="00FF2B22">
        <w:trPr>
          <w:trHeight w:val="630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Источники внутреннего финансирования дефиц</w:t>
            </w:r>
            <w:r w:rsidRPr="00FF2B22">
              <w:rPr>
                <w:bCs/>
                <w:sz w:val="24"/>
                <w:szCs w:val="24"/>
              </w:rPr>
              <w:t>и</w:t>
            </w:r>
            <w:r w:rsidRPr="00FF2B22">
              <w:rPr>
                <w:bCs/>
                <w:sz w:val="24"/>
                <w:szCs w:val="24"/>
              </w:rPr>
              <w:t>тов бюджетов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</w:t>
            </w:r>
          </w:p>
        </w:tc>
      </w:tr>
      <w:tr w:rsidR="00610C20" w:rsidRPr="00FF2B22" w:rsidTr="00FF2B22">
        <w:trPr>
          <w:trHeight w:val="37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 </w:t>
            </w:r>
            <w:r w:rsidRPr="00FF2B22">
              <w:rPr>
                <w:bCs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</w:t>
            </w:r>
          </w:p>
        </w:tc>
      </w:tr>
      <w:tr w:rsidR="00610C20" w:rsidRPr="00FF2B22" w:rsidTr="00FF2B22">
        <w:trPr>
          <w:trHeight w:val="37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 </w:t>
            </w:r>
            <w:r w:rsidRPr="00FF2B22">
              <w:rPr>
                <w:bCs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0000 </w:t>
            </w:r>
            <w:r w:rsidRPr="00FF2B22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37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01 05 02 00 </w:t>
            </w:r>
            <w:proofErr w:type="spellStart"/>
            <w:r w:rsidRPr="00FF2B22">
              <w:rPr>
                <w:bCs/>
                <w:sz w:val="24"/>
                <w:szCs w:val="24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Увеличение прочих оста</w:t>
            </w:r>
            <w:r w:rsidRPr="00FF2B22">
              <w:rPr>
                <w:bCs/>
                <w:sz w:val="24"/>
                <w:szCs w:val="24"/>
              </w:rPr>
              <w:t>т</w:t>
            </w:r>
            <w:r w:rsidRPr="00FF2B22">
              <w:rPr>
                <w:bCs/>
                <w:sz w:val="24"/>
                <w:szCs w:val="24"/>
              </w:rPr>
              <w:t>ков денежных средств бюджетов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64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Увеличение прочих оста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 xml:space="preserve">ков денежных средств бюджетов 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64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Увеличение прочих оста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 xml:space="preserve">ков денежных средств бюджетов </w:t>
            </w:r>
            <w:r w:rsidRPr="00FF2B22">
              <w:rPr>
                <w:bCs/>
                <w:sz w:val="24"/>
                <w:szCs w:val="24"/>
              </w:rPr>
              <w:t>сельских пос</w:t>
            </w:r>
            <w:r w:rsidRPr="00FF2B22">
              <w:rPr>
                <w:bCs/>
                <w:sz w:val="24"/>
                <w:szCs w:val="24"/>
              </w:rPr>
              <w:t>е</w:t>
            </w:r>
            <w:r w:rsidRPr="00FF2B22">
              <w:rPr>
                <w:bCs/>
                <w:sz w:val="24"/>
                <w:szCs w:val="24"/>
              </w:rPr>
              <w:t>лений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64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B22">
              <w:rPr>
                <w:bCs/>
                <w:sz w:val="24"/>
                <w:szCs w:val="24"/>
                <w:lang w:val="en-US"/>
              </w:rPr>
              <w:t>00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0000 </w:t>
            </w:r>
            <w:r w:rsidRPr="00FF2B22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645"/>
        </w:trPr>
        <w:tc>
          <w:tcPr>
            <w:tcW w:w="2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  <w:lang w:val="en-US"/>
              </w:rPr>
              <w:t>01 05 0</w:t>
            </w:r>
            <w:r w:rsidRPr="00FF2B22">
              <w:rPr>
                <w:bCs/>
                <w:sz w:val="24"/>
                <w:szCs w:val="24"/>
              </w:rPr>
              <w:t>2</w:t>
            </w:r>
            <w:r w:rsidRPr="00FF2B22">
              <w:rPr>
                <w:bCs/>
                <w:sz w:val="24"/>
                <w:szCs w:val="24"/>
                <w:lang w:val="en-US"/>
              </w:rPr>
              <w:t xml:space="preserve"> 0</w:t>
            </w:r>
            <w:proofErr w:type="spellStart"/>
            <w:r w:rsidRPr="00FF2B22">
              <w:rPr>
                <w:bCs/>
                <w:sz w:val="24"/>
                <w:szCs w:val="24"/>
              </w:rPr>
              <w:t>0</w:t>
            </w:r>
            <w:proofErr w:type="spellEnd"/>
            <w:r w:rsidRPr="00FF2B22">
              <w:rPr>
                <w:bCs/>
                <w:sz w:val="24"/>
                <w:szCs w:val="24"/>
                <w:lang w:val="en-US"/>
              </w:rPr>
              <w:t xml:space="preserve"> 00 0000 </w:t>
            </w:r>
            <w:r w:rsidRPr="00FF2B22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32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Уменьшение прочих о</w:t>
            </w:r>
            <w:r w:rsidRPr="00FF2B22">
              <w:rPr>
                <w:bCs/>
                <w:sz w:val="24"/>
                <w:szCs w:val="24"/>
              </w:rPr>
              <w:t>с</w:t>
            </w:r>
            <w:r w:rsidRPr="00FF2B22">
              <w:rPr>
                <w:bCs/>
                <w:sz w:val="24"/>
                <w:szCs w:val="24"/>
              </w:rPr>
              <w:t>татков средств бюджетов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6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Уменьшение прочих о</w:t>
            </w:r>
            <w:r w:rsidRPr="00FF2B22">
              <w:rPr>
                <w:sz w:val="24"/>
                <w:szCs w:val="24"/>
              </w:rPr>
              <w:t>с</w:t>
            </w:r>
            <w:r w:rsidRPr="00FF2B22">
              <w:rPr>
                <w:sz w:val="24"/>
                <w:szCs w:val="24"/>
              </w:rPr>
              <w:t xml:space="preserve">татков денежных средств бюджетов 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  <w:tr w:rsidR="00610C20" w:rsidRPr="00FF2B22" w:rsidTr="00FF2B22">
        <w:trPr>
          <w:trHeight w:val="6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Уменьшение прочих о</w:t>
            </w:r>
            <w:r w:rsidRPr="00FF2B22">
              <w:rPr>
                <w:sz w:val="24"/>
                <w:szCs w:val="24"/>
              </w:rPr>
              <w:t>с</w:t>
            </w:r>
            <w:r w:rsidRPr="00FF2B22">
              <w:rPr>
                <w:sz w:val="24"/>
                <w:szCs w:val="24"/>
              </w:rPr>
              <w:t>татков денежных средств бюджетов сельских пос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лений</w:t>
            </w:r>
          </w:p>
        </w:tc>
        <w:tc>
          <w:tcPr>
            <w:tcW w:w="2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20 496,2</w:t>
            </w:r>
          </w:p>
        </w:tc>
        <w:tc>
          <w:tcPr>
            <w:tcW w:w="19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21 328,8</w:t>
            </w:r>
          </w:p>
        </w:tc>
      </w:tr>
    </w:tbl>
    <w:p w:rsidR="00610C20" w:rsidRPr="00FF2B22" w:rsidRDefault="00610C20" w:rsidP="00FF2B22">
      <w:pPr>
        <w:ind w:firstLine="0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Приложение №3                                                                                               </w:t>
      </w:r>
      <w:r w:rsidRPr="00FF2B22">
        <w:rPr>
          <w:rFonts w:eastAsia="Calibri"/>
          <w:sz w:val="24"/>
          <w:szCs w:val="24"/>
        </w:rPr>
        <w:lastRenderedPageBreak/>
        <w:t xml:space="preserve">к решению Совета Шереметьевского </w:t>
      </w:r>
    </w:p>
    <w:p w:rsidR="00610C20" w:rsidRPr="00FF2B22" w:rsidRDefault="00FF2B22" w:rsidP="00FF2B22">
      <w:pPr>
        <w:ind w:left="5529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529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529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№12  от </w:t>
      </w:r>
      <w:r w:rsidRPr="00FF2B22">
        <w:rPr>
          <w:rFonts w:eastAsia="Calibri"/>
          <w:sz w:val="24"/>
          <w:szCs w:val="24"/>
        </w:rPr>
        <w:t xml:space="preserve">16.12.2025 г.  </w:t>
      </w:r>
    </w:p>
    <w:p w:rsidR="00610C20" w:rsidRPr="00FF2B22" w:rsidRDefault="00610C20" w:rsidP="00FF2B22">
      <w:pPr>
        <w:jc w:val="center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jc w:val="center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Доходы</w:t>
      </w: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бюджета Шереметьевского сельского поселения на 2026 год</w:t>
      </w:r>
    </w:p>
    <w:p w:rsidR="00610C20" w:rsidRPr="00FF2B22" w:rsidRDefault="00610C20" w:rsidP="00FF2B22">
      <w:pPr>
        <w:widowControl/>
        <w:ind w:firstLine="0"/>
        <w:jc w:val="center"/>
        <w:rPr>
          <w:i/>
          <w:iCs/>
          <w:sz w:val="24"/>
          <w:szCs w:val="24"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6096"/>
        <w:gridCol w:w="1305"/>
      </w:tblGrid>
      <w:tr w:rsidR="00610C20" w:rsidRPr="00FF2B22" w:rsidTr="00FF2B22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Код дохода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Сумма </w:t>
            </w:r>
          </w:p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(тыс. руб.)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1 00 00000 00 0000 000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Д О Х О Д </w:t>
            </w:r>
            <w:proofErr w:type="gramStart"/>
            <w:r w:rsidRPr="00FF2B22">
              <w:rPr>
                <w:bC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4 502,0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1 01 00000 00 0000 000</w:t>
            </w:r>
          </w:p>
        </w:tc>
        <w:tc>
          <w:tcPr>
            <w:tcW w:w="609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1 01 02000 01 0000 110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1 05 00000 00 0000 000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1 05 03000 01 0000 110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1 06 00000 00 0000 000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3 700,0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1 06 01000 00 0000 110</w:t>
            </w:r>
          </w:p>
        </w:tc>
        <w:tc>
          <w:tcPr>
            <w:tcW w:w="609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1 06 06000 00 0000 110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3 200,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1 11 00000 00 0000 000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Доходы от использования имущества, находящег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ся в государственной и муниципальной собстве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ности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100,0</w:t>
            </w:r>
          </w:p>
        </w:tc>
      </w:tr>
      <w:tr w:rsidR="00610C20" w:rsidRPr="00FF2B22" w:rsidTr="00FF2B22">
        <w:trPr>
          <w:trHeight w:val="1978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1 11 05000 00 0000 120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ind w:firstLine="24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</w:t>
            </w:r>
            <w:r w:rsidRPr="00FF2B22">
              <w:rPr>
                <w:sz w:val="24"/>
                <w:szCs w:val="24"/>
              </w:rPr>
              <w:t>у</w:t>
            </w:r>
            <w:r w:rsidRPr="00FF2B22">
              <w:rPr>
                <w:sz w:val="24"/>
                <w:szCs w:val="24"/>
              </w:rPr>
              <w:t>дарственного и муниципального имущества (за и</w:t>
            </w:r>
            <w:r w:rsidRPr="00FF2B22">
              <w:rPr>
                <w:sz w:val="24"/>
                <w:szCs w:val="24"/>
              </w:rPr>
              <w:t>с</w:t>
            </w:r>
            <w:r w:rsidRPr="00FF2B22">
              <w:rPr>
                <w:sz w:val="24"/>
                <w:szCs w:val="24"/>
              </w:rPr>
              <w:t>ключением имущества бюджетных и автономных учреждений, а также имущества государственных и муниципальных унитарных предприятий, в том чи</w:t>
            </w:r>
            <w:r w:rsidRPr="00FF2B22">
              <w:rPr>
                <w:sz w:val="24"/>
                <w:szCs w:val="24"/>
              </w:rPr>
              <w:t>с</w:t>
            </w:r>
            <w:r w:rsidRPr="00FF2B22">
              <w:rPr>
                <w:sz w:val="24"/>
                <w:szCs w:val="24"/>
              </w:rPr>
              <w:t>ле казенных)</w:t>
            </w:r>
          </w:p>
          <w:p w:rsidR="00610C20" w:rsidRPr="00FF2B22" w:rsidRDefault="00610C20" w:rsidP="00FF2B22">
            <w:pPr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1 11 09000 00 0000 120</w:t>
            </w:r>
          </w:p>
        </w:tc>
        <w:tc>
          <w:tcPr>
            <w:tcW w:w="609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10,0</w:t>
            </w:r>
          </w:p>
        </w:tc>
      </w:tr>
      <w:tr w:rsidR="00610C20" w:rsidRPr="00FF2B22" w:rsidTr="00FF2B22">
        <w:trPr>
          <w:trHeight w:val="317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2 00 00000 00 0000 000</w:t>
            </w:r>
          </w:p>
        </w:tc>
        <w:tc>
          <w:tcPr>
            <w:tcW w:w="609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15 145,6</w:t>
            </w:r>
          </w:p>
        </w:tc>
      </w:tr>
      <w:tr w:rsidR="00610C20" w:rsidRPr="00FF2B22" w:rsidTr="00FF2B22">
        <w:trPr>
          <w:trHeight w:val="317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2 02 10000 00 0000 150</w:t>
            </w:r>
          </w:p>
        </w:tc>
        <w:tc>
          <w:tcPr>
            <w:tcW w:w="609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Дотации бюджетам бюджетной системы Росси</w:t>
            </w:r>
            <w:r w:rsidRPr="00FF2B22">
              <w:rPr>
                <w:sz w:val="24"/>
                <w:szCs w:val="24"/>
              </w:rPr>
              <w:t>й</w:t>
            </w:r>
            <w:r w:rsidRPr="00FF2B22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14 919,2</w:t>
            </w:r>
          </w:p>
        </w:tc>
      </w:tr>
      <w:tr w:rsidR="00610C20" w:rsidRPr="00FF2B22" w:rsidTr="00FF2B22">
        <w:trPr>
          <w:trHeight w:val="317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2 02 30000 00 0000 150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Субвенции бюджетам бюджетной системы                  Российской Федерации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243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610C20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19 647,6</w:t>
            </w:r>
          </w:p>
        </w:tc>
      </w:tr>
      <w:tr w:rsidR="00610C20" w:rsidRPr="00FF2B22" w:rsidTr="00FF2B22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 </w:t>
            </w:r>
          </w:p>
        </w:tc>
        <w:tc>
          <w:tcPr>
            <w:tcW w:w="609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FF2B22">
              <w:rPr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305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</w:t>
            </w:r>
          </w:p>
        </w:tc>
      </w:tr>
    </w:tbl>
    <w:p w:rsidR="00610C20" w:rsidRPr="00FF2B22" w:rsidRDefault="00610C20" w:rsidP="00FF2B22">
      <w:pPr>
        <w:ind w:left="5664" w:right="-442" w:firstLine="708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64" w:right="-442" w:firstLine="708"/>
        <w:jc w:val="left"/>
        <w:rPr>
          <w:sz w:val="24"/>
          <w:szCs w:val="24"/>
        </w:rPr>
      </w:pPr>
    </w:p>
    <w:p w:rsidR="00610C20" w:rsidRPr="00FF2B22" w:rsidRDefault="00610C20" w:rsidP="00FF2B22">
      <w:pPr>
        <w:tabs>
          <w:tab w:val="left" w:pos="5812"/>
        </w:tabs>
        <w:ind w:left="5664" w:right="-442" w:firstLine="708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Приложение №4                                                                                               </w:t>
      </w:r>
      <w:r w:rsidRPr="00FF2B22">
        <w:rPr>
          <w:rFonts w:eastAsia="Calibri"/>
          <w:sz w:val="24"/>
          <w:szCs w:val="24"/>
        </w:rPr>
        <w:lastRenderedPageBreak/>
        <w:t xml:space="preserve">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№12  от </w:t>
      </w:r>
      <w:r w:rsidRPr="00FF2B22">
        <w:rPr>
          <w:rFonts w:eastAsia="Calibri"/>
          <w:sz w:val="24"/>
          <w:szCs w:val="24"/>
        </w:rPr>
        <w:t xml:space="preserve">16.12.2025 г.  </w:t>
      </w:r>
    </w:p>
    <w:p w:rsidR="00610C20" w:rsidRPr="00FF2B22" w:rsidRDefault="00FF2B22" w:rsidP="00FF2B22">
      <w:pPr>
        <w:ind w:left="6096" w:right="-442" w:firstLine="0"/>
        <w:jc w:val="left"/>
        <w:rPr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 </w:t>
      </w:r>
    </w:p>
    <w:p w:rsidR="00610C20" w:rsidRPr="00FF2B22" w:rsidRDefault="00FF2B22" w:rsidP="00FF2B22">
      <w:pPr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Доходы</w:t>
      </w: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бюджета Шереметьевского сельского поселения на плановый период 2027-2028 годов</w:t>
      </w:r>
    </w:p>
    <w:p w:rsidR="00610C20" w:rsidRPr="00FF2B22" w:rsidRDefault="00610C20" w:rsidP="00FF2B22">
      <w:pPr>
        <w:widowControl/>
        <w:ind w:firstLine="0"/>
        <w:jc w:val="center"/>
        <w:rPr>
          <w:i/>
          <w:i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536"/>
        <w:gridCol w:w="1418"/>
        <w:gridCol w:w="1417"/>
      </w:tblGrid>
      <w:tr w:rsidR="00610C20" w:rsidRPr="00FF2B22" w:rsidTr="00FF2B22">
        <w:trPr>
          <w:trHeight w:val="629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Код </w:t>
            </w:r>
          </w:p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дохода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Наименование </w:t>
            </w:r>
          </w:p>
          <w:p w:rsidR="00610C20" w:rsidRPr="00FF2B22" w:rsidRDefault="00FF2B22" w:rsidP="00FF2B22">
            <w:pPr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Сумма </w:t>
            </w:r>
          </w:p>
          <w:p w:rsidR="00610C20" w:rsidRPr="00FF2B22" w:rsidRDefault="00FF2B22" w:rsidP="00FF2B22">
            <w:pPr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(тыс. руб.)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2028 год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Д О Х О Д </w:t>
            </w:r>
            <w:proofErr w:type="gramStart"/>
            <w:r w:rsidRPr="00FF2B22">
              <w:rPr>
                <w:bC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4 552,0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4 602,0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1 06 00000 00 0000 000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3 700,0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3 700,0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3 200,0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1 11 00000 00 0000 000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100,0</w:t>
            </w:r>
          </w:p>
        </w:tc>
      </w:tr>
      <w:tr w:rsidR="00610C20" w:rsidRPr="00FF2B22" w:rsidTr="00FF2B22">
        <w:trPr>
          <w:trHeight w:val="2689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1 11 05000 00 0000 120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ind w:firstLine="24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Доходы, получаемые в виде арен</w:t>
            </w:r>
            <w:r w:rsidRPr="00FF2B22">
              <w:rPr>
                <w:sz w:val="24"/>
                <w:szCs w:val="24"/>
              </w:rPr>
              <w:t>д</w:t>
            </w:r>
            <w:r w:rsidRPr="00FF2B22">
              <w:rPr>
                <w:sz w:val="24"/>
                <w:szCs w:val="24"/>
              </w:rPr>
              <w:t>ной либо иной платы за передачу в возмездное пользование государс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венного и муниципального имущества (за исключением имущества бюдже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ных и автономных учреждений, а та</w:t>
            </w:r>
            <w:r w:rsidRPr="00FF2B22">
              <w:rPr>
                <w:sz w:val="24"/>
                <w:szCs w:val="24"/>
              </w:rPr>
              <w:t>к</w:t>
            </w:r>
            <w:r w:rsidRPr="00FF2B22">
              <w:rPr>
                <w:sz w:val="24"/>
                <w:szCs w:val="24"/>
              </w:rPr>
              <w:t>же имущества государственных и м</w:t>
            </w:r>
            <w:r w:rsidRPr="00FF2B22">
              <w:rPr>
                <w:sz w:val="24"/>
                <w:szCs w:val="24"/>
              </w:rPr>
              <w:t>у</w:t>
            </w:r>
            <w:r w:rsidRPr="00FF2B22">
              <w:rPr>
                <w:sz w:val="24"/>
                <w:szCs w:val="24"/>
              </w:rPr>
              <w:t>ниципальных унитарных предпр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90,0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1 11 09000 00 0000 120</w:t>
            </w:r>
          </w:p>
        </w:tc>
        <w:tc>
          <w:tcPr>
            <w:tcW w:w="45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Прочие доходы от использования имущества и прав, находящихся в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сударственной и муниципальной со</w:t>
            </w:r>
            <w:r w:rsidRPr="00FF2B22">
              <w:rPr>
                <w:sz w:val="24"/>
                <w:szCs w:val="24"/>
              </w:rPr>
              <w:t>б</w:t>
            </w:r>
            <w:r w:rsidRPr="00FF2B22">
              <w:rPr>
                <w:sz w:val="24"/>
                <w:szCs w:val="24"/>
              </w:rPr>
              <w:t>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10,0</w:t>
            </w:r>
          </w:p>
        </w:tc>
      </w:tr>
      <w:tr w:rsidR="00610C20" w:rsidRPr="00FF2B22" w:rsidTr="00FF2B22">
        <w:trPr>
          <w:trHeight w:val="411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15 944,2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16 726,8</w:t>
            </w:r>
          </w:p>
        </w:tc>
      </w:tr>
      <w:tr w:rsidR="00610C20" w:rsidRPr="00FF2B22" w:rsidTr="00FF2B22">
        <w:trPr>
          <w:trHeight w:val="657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Дотации бюджетам бюджетной си</w:t>
            </w:r>
            <w:r w:rsidRPr="00FF2B22">
              <w:rPr>
                <w:sz w:val="24"/>
                <w:szCs w:val="24"/>
              </w:rPr>
              <w:t>с</w:t>
            </w:r>
            <w:r w:rsidRPr="00FF2B22">
              <w:rPr>
                <w:sz w:val="24"/>
                <w:szCs w:val="24"/>
              </w:rPr>
              <w:t>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15 692,0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16 406,6</w:t>
            </w:r>
          </w:p>
        </w:tc>
      </w:tr>
      <w:tr w:rsidR="00610C20" w:rsidRPr="00FF2B22" w:rsidTr="00FF2B22">
        <w:trPr>
          <w:trHeight w:val="591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FF2B22">
              <w:rPr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Субвенции бюджетам бюджетной                системы     Российской Федерации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FF2B22">
        <w:trPr>
          <w:trHeight w:val="243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20 496,2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21 328,8</w:t>
            </w:r>
          </w:p>
        </w:tc>
      </w:tr>
      <w:tr w:rsidR="00610C20" w:rsidRPr="00FF2B22" w:rsidTr="00FF2B22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FF2B22">
              <w:rPr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</w:t>
            </w:r>
          </w:p>
        </w:tc>
      </w:tr>
    </w:tbl>
    <w:p w:rsidR="00610C20" w:rsidRPr="00FF2B22" w:rsidRDefault="00610C20" w:rsidP="00FF2B22">
      <w:pPr>
        <w:ind w:right="-442" w:firstLine="0"/>
        <w:rPr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Приложение №5                                                                                              </w:t>
      </w:r>
      <w:r w:rsidRPr="00FF2B22">
        <w:rPr>
          <w:rFonts w:eastAsia="Calibri"/>
          <w:sz w:val="24"/>
          <w:szCs w:val="24"/>
        </w:rPr>
        <w:lastRenderedPageBreak/>
        <w:t xml:space="preserve">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№12  </w:t>
      </w:r>
      <w:r w:rsidRPr="00FF2B22">
        <w:rPr>
          <w:rFonts w:eastAsia="Calibri"/>
          <w:sz w:val="24"/>
          <w:szCs w:val="24"/>
        </w:rPr>
        <w:t xml:space="preserve">от 16.12.2025 г.  </w:t>
      </w:r>
    </w:p>
    <w:p w:rsidR="00610C20" w:rsidRPr="00FF2B22" w:rsidRDefault="00610C20" w:rsidP="00FF2B22">
      <w:pPr>
        <w:jc w:val="center"/>
        <w:rPr>
          <w:sz w:val="24"/>
          <w:szCs w:val="24"/>
        </w:rPr>
      </w:pPr>
    </w:p>
    <w:p w:rsidR="00610C20" w:rsidRPr="00FF2B22" w:rsidRDefault="00610C20" w:rsidP="00FF2B22">
      <w:pPr>
        <w:jc w:val="center"/>
        <w:rPr>
          <w:sz w:val="24"/>
          <w:szCs w:val="24"/>
        </w:rPr>
      </w:pP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Распределение</w:t>
      </w:r>
    </w:p>
    <w:p w:rsidR="00610C20" w:rsidRPr="00FF2B22" w:rsidRDefault="00FF2B22" w:rsidP="00FF2B22">
      <w:pPr>
        <w:jc w:val="center"/>
        <w:rPr>
          <w:rFonts w:eastAsia="Calibri"/>
          <w:sz w:val="24"/>
          <w:szCs w:val="24"/>
        </w:rPr>
      </w:pPr>
      <w:r w:rsidRPr="00FF2B22">
        <w:rPr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proofErr w:type="gramStart"/>
      <w:r w:rsidRPr="00FF2B22">
        <w:rPr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FF2B22">
        <w:rPr>
          <w:bCs/>
          <w:sz w:val="24"/>
          <w:szCs w:val="24"/>
        </w:rPr>
        <w:t xml:space="preserve"> образования «</w:t>
      </w:r>
      <w:proofErr w:type="spellStart"/>
      <w:r w:rsidRPr="00FF2B22">
        <w:rPr>
          <w:bCs/>
          <w:sz w:val="24"/>
          <w:szCs w:val="24"/>
        </w:rPr>
        <w:t>Шер</w:t>
      </w:r>
      <w:r w:rsidRPr="00FF2B22">
        <w:rPr>
          <w:bCs/>
          <w:sz w:val="24"/>
          <w:szCs w:val="24"/>
        </w:rPr>
        <w:t>е</w:t>
      </w:r>
      <w:r w:rsidRPr="00FF2B22">
        <w:rPr>
          <w:bCs/>
          <w:sz w:val="24"/>
          <w:szCs w:val="24"/>
        </w:rPr>
        <w:t>метьевское</w:t>
      </w:r>
      <w:proofErr w:type="spellEnd"/>
      <w:r w:rsidRPr="00FF2B22">
        <w:rPr>
          <w:bCs/>
          <w:sz w:val="24"/>
          <w:szCs w:val="24"/>
        </w:rPr>
        <w:t xml:space="preserve"> сельское поселение» Нижнекамского муниципального района Республики Т</w:t>
      </w:r>
      <w:r w:rsidRPr="00FF2B22">
        <w:rPr>
          <w:bCs/>
          <w:sz w:val="24"/>
          <w:szCs w:val="24"/>
        </w:rPr>
        <w:t>а</w:t>
      </w:r>
      <w:r w:rsidRPr="00FF2B22">
        <w:rPr>
          <w:bCs/>
          <w:sz w:val="24"/>
          <w:szCs w:val="24"/>
        </w:rPr>
        <w:t>тарстан на 2026 год</w:t>
      </w:r>
      <w:r w:rsidRPr="00FF2B22">
        <w:rPr>
          <w:rFonts w:eastAsia="Calibri"/>
          <w:sz w:val="24"/>
          <w:szCs w:val="24"/>
        </w:rPr>
        <w:t xml:space="preserve">     </w:t>
      </w:r>
    </w:p>
    <w:p w:rsidR="00610C20" w:rsidRPr="00FF2B22" w:rsidRDefault="00FF2B22" w:rsidP="00FF2B22">
      <w:pPr>
        <w:ind w:left="5232" w:right="-442" w:firstLine="708"/>
        <w:jc w:val="center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                         тыс. руб.</w:t>
      </w:r>
    </w:p>
    <w:tbl>
      <w:tblPr>
        <w:tblW w:w="10206" w:type="dxa"/>
        <w:tblInd w:w="108" w:type="dxa"/>
        <w:tblLayout w:type="fixed"/>
        <w:tblLook w:val="04A0"/>
      </w:tblPr>
      <w:tblGrid>
        <w:gridCol w:w="5387"/>
        <w:gridCol w:w="567"/>
        <w:gridCol w:w="567"/>
        <w:gridCol w:w="1842"/>
        <w:gridCol w:w="667"/>
        <w:gridCol w:w="1176"/>
      </w:tblGrid>
      <w:tr w:rsidR="00610C20" w:rsidRPr="00FF2B22" w:rsidTr="00FF2B22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F2B22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2B2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F2B22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5 238,2</w:t>
            </w:r>
          </w:p>
        </w:tc>
      </w:tr>
      <w:tr w:rsidR="00610C20" w:rsidRPr="00FF2B22" w:rsidTr="00FF2B22">
        <w:trPr>
          <w:trHeight w:val="11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высшего должностного лица субъекта Российской Федерации и м</w:t>
            </w:r>
            <w:r w:rsidRPr="00FF2B22">
              <w:rPr>
                <w:sz w:val="24"/>
                <w:szCs w:val="24"/>
              </w:rPr>
              <w:t>у</w:t>
            </w:r>
            <w:r w:rsidRPr="00FF2B22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4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17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ственными (муниципальными) органами, к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зенными учреждениями, органами управл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государственными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1380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Правительства Росси</w:t>
            </w:r>
            <w:r w:rsidRPr="00FF2B22">
              <w:rPr>
                <w:sz w:val="24"/>
                <w:szCs w:val="24"/>
              </w:rPr>
              <w:t>й</w:t>
            </w:r>
            <w:r w:rsidRPr="00FF2B22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 xml:space="preserve">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2 919,9</w:t>
            </w:r>
          </w:p>
        </w:tc>
      </w:tr>
      <w:tr w:rsidR="00610C20" w:rsidRPr="00FF2B22" w:rsidTr="00FF2B22">
        <w:trPr>
          <w:trHeight w:val="3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2 919,9</w:t>
            </w:r>
          </w:p>
        </w:tc>
      </w:tr>
      <w:tr w:rsidR="00610C20" w:rsidRPr="00FF2B22" w:rsidTr="00FF2B22">
        <w:trPr>
          <w:trHeight w:val="17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ственными (муниципальными) органами, к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зенными учреждениями, органами управл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государственными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B22">
              <w:rPr>
                <w:sz w:val="24"/>
                <w:szCs w:val="24"/>
              </w:rPr>
              <w:t>1 221,2</w:t>
            </w:r>
          </w:p>
        </w:tc>
      </w:tr>
      <w:tr w:rsidR="00610C20" w:rsidRPr="00FF2B22" w:rsidTr="00FF2B22">
        <w:trPr>
          <w:trHeight w:val="537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F2B22">
              <w:rPr>
                <w:sz w:val="24"/>
                <w:szCs w:val="24"/>
              </w:rPr>
              <w:t>1 698,7</w:t>
            </w:r>
          </w:p>
        </w:tc>
      </w:tr>
      <w:tr w:rsidR="00610C20" w:rsidRPr="00FF2B22" w:rsidTr="00FF2B22">
        <w:trPr>
          <w:trHeight w:val="4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финансовых, н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FF2B22">
              <w:rPr>
                <w:sz w:val="24"/>
                <w:szCs w:val="24"/>
              </w:rPr>
              <w:t>д</w:t>
            </w:r>
            <w:r w:rsidRPr="00FF2B22">
              <w:rPr>
                <w:sz w:val="24"/>
                <w:szCs w:val="24"/>
              </w:rPr>
              <w:t>зора</w:t>
            </w:r>
          </w:p>
          <w:p w:rsidR="00610C20" w:rsidRPr="00FF2B22" w:rsidRDefault="00610C20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F2B22">
              <w:rPr>
                <w:sz w:val="24"/>
                <w:szCs w:val="24"/>
              </w:rPr>
              <w:t>66,3</w:t>
            </w:r>
          </w:p>
        </w:tc>
      </w:tr>
      <w:tr w:rsidR="00610C20" w:rsidRPr="00FF2B22" w:rsidTr="00FF2B22">
        <w:trPr>
          <w:trHeight w:val="11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шению вопросов местного значения в соо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66,3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66,3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1 280,5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шению вопросов местного значения в соо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подведомстве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1 183,7</w:t>
            </w:r>
          </w:p>
        </w:tc>
      </w:tr>
      <w:tr w:rsidR="00610C20" w:rsidRPr="00FF2B22" w:rsidTr="00FF2B22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ственными (муниципальными) органами, к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зёнными учреждениями, органами управл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государственными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1 183,7</w:t>
            </w:r>
          </w:p>
        </w:tc>
      </w:tr>
      <w:tr w:rsidR="00610C20" w:rsidRPr="00FF2B22" w:rsidTr="00FF2B22">
        <w:trPr>
          <w:trHeight w:val="4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610C20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FF2B22">
        <w:trPr>
          <w:trHeight w:val="4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FF2B22">
        <w:trPr>
          <w:trHeight w:val="4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30,0</w:t>
            </w:r>
          </w:p>
        </w:tc>
      </w:tr>
      <w:tr w:rsidR="00610C20" w:rsidRPr="00FF2B22" w:rsidTr="00FF2B22">
        <w:trPr>
          <w:trHeight w:val="4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FF2B22">
        <w:trPr>
          <w:trHeight w:val="4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FF2B22">
        <w:trPr>
          <w:trHeight w:val="4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 xml:space="preserve">     45,8</w:t>
            </w:r>
          </w:p>
        </w:tc>
      </w:tr>
      <w:tr w:rsidR="00610C20" w:rsidRPr="00FF2B22" w:rsidTr="00FF2B22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99 0 01 51180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ственными (муниципальными) органами, к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зёнными учреждениями, органами управл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государственными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99 0 01 51180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216,5</w:t>
            </w:r>
          </w:p>
        </w:tc>
      </w:tr>
      <w:tr w:rsidR="00610C20" w:rsidRPr="00FF2B22" w:rsidTr="00FF2B22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99 0 01 51180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9,9</w:t>
            </w:r>
          </w:p>
        </w:tc>
      </w:tr>
      <w:tr w:rsidR="00610C20" w:rsidRPr="00FF2B22" w:rsidTr="00FF2B22">
        <w:trPr>
          <w:trHeight w:val="4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Национальная безопасность и правоохран</w:t>
            </w:r>
            <w:r w:rsidRPr="00FF2B22">
              <w:rPr>
                <w:bCs/>
                <w:sz w:val="24"/>
                <w:szCs w:val="24"/>
              </w:rPr>
              <w:t>и</w:t>
            </w:r>
            <w:r w:rsidRPr="00FF2B22">
              <w:rPr>
                <w:bCs/>
                <w:sz w:val="24"/>
                <w:szCs w:val="24"/>
              </w:rPr>
              <w:t>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4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Защита населения и территории от чрезв</w:t>
            </w:r>
            <w:r w:rsidRPr="00FF2B22">
              <w:rPr>
                <w:bCs/>
                <w:sz w:val="24"/>
                <w:szCs w:val="24"/>
              </w:rPr>
              <w:t>ы</w:t>
            </w:r>
            <w:r w:rsidRPr="00FF2B22">
              <w:rPr>
                <w:bCs/>
                <w:sz w:val="24"/>
                <w:szCs w:val="24"/>
              </w:rPr>
              <w:t>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4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500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212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</w:t>
            </w:r>
          </w:p>
        </w:tc>
      </w:tr>
      <w:tr w:rsidR="00610C20" w:rsidRPr="00FF2B22" w:rsidTr="00FF2B22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</w:t>
            </w:r>
          </w:p>
        </w:tc>
      </w:tr>
      <w:tr w:rsidR="00610C20" w:rsidRPr="00FF2B22" w:rsidTr="00FF2B22">
        <w:trPr>
          <w:trHeight w:val="273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</w:t>
            </w:r>
          </w:p>
        </w:tc>
      </w:tr>
      <w:tr w:rsidR="00610C20" w:rsidRPr="00FF2B22" w:rsidTr="00FF2B22">
        <w:trPr>
          <w:trHeight w:val="277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9 200,2</w:t>
            </w:r>
          </w:p>
        </w:tc>
      </w:tr>
      <w:tr w:rsidR="00610C20" w:rsidRPr="00FF2B22" w:rsidTr="00FF2B22">
        <w:trPr>
          <w:trHeight w:val="277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277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 передаваемые  полномочий по осуществлению расходов ж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270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9 184,0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2 653,1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2 653,1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6 530,9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6 530,9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3 185,5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клубов и кул</w:t>
            </w:r>
            <w:r w:rsidRPr="00FF2B22">
              <w:rPr>
                <w:sz w:val="24"/>
                <w:szCs w:val="24"/>
              </w:rPr>
              <w:t>ь</w:t>
            </w:r>
            <w:r w:rsidRPr="00FF2B22">
              <w:rPr>
                <w:sz w:val="24"/>
                <w:szCs w:val="24"/>
              </w:rPr>
              <w:t xml:space="preserve">турно </w:t>
            </w:r>
            <w:proofErr w:type="spellStart"/>
            <w:r w:rsidRPr="00FF2B22">
              <w:rPr>
                <w:sz w:val="24"/>
                <w:szCs w:val="24"/>
              </w:rPr>
              <w:t>досуговых</w:t>
            </w:r>
            <w:proofErr w:type="spellEnd"/>
            <w:r w:rsidRPr="00FF2B22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3 185,5</w:t>
            </w:r>
          </w:p>
        </w:tc>
      </w:tr>
      <w:tr w:rsidR="00610C20" w:rsidRPr="00FF2B22" w:rsidTr="00FF2B22">
        <w:trPr>
          <w:trHeight w:val="10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ственными (муниципальными) органами, к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зёнными учреждениями, органами управл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государственными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751,6</w:t>
            </w:r>
          </w:p>
        </w:tc>
      </w:tr>
      <w:tr w:rsidR="00610C20" w:rsidRPr="00FF2B22" w:rsidTr="00FF2B22">
        <w:trPr>
          <w:trHeight w:val="6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2 433,9</w:t>
            </w:r>
          </w:p>
        </w:tc>
      </w:tr>
      <w:tr w:rsidR="00610C20" w:rsidRPr="00FF2B22" w:rsidTr="00FF2B22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19 647,6</w:t>
            </w:r>
          </w:p>
        </w:tc>
      </w:tr>
    </w:tbl>
    <w:p w:rsidR="00610C20" w:rsidRPr="00FF2B22" w:rsidRDefault="00610C20" w:rsidP="00FF2B22">
      <w:pPr>
        <w:ind w:left="5232" w:right="-442" w:firstLine="708"/>
        <w:jc w:val="center"/>
        <w:rPr>
          <w:sz w:val="24"/>
          <w:szCs w:val="24"/>
        </w:rPr>
      </w:pPr>
    </w:p>
    <w:p w:rsidR="00610C20" w:rsidRPr="00FF2B22" w:rsidRDefault="00610C20" w:rsidP="00FF2B22">
      <w:pPr>
        <w:widowControl/>
        <w:ind w:firstLine="708"/>
        <w:jc w:val="center"/>
        <w:rPr>
          <w:bCs/>
          <w:sz w:val="24"/>
          <w:szCs w:val="24"/>
        </w:rPr>
      </w:pPr>
    </w:p>
    <w:p w:rsidR="00610C20" w:rsidRPr="00FF2B22" w:rsidRDefault="00610C20" w:rsidP="00FF2B22">
      <w:pPr>
        <w:widowControl/>
        <w:ind w:firstLine="0"/>
        <w:rPr>
          <w:bCs/>
          <w:sz w:val="24"/>
          <w:szCs w:val="24"/>
        </w:rPr>
      </w:pPr>
    </w:p>
    <w:p w:rsidR="00610C20" w:rsidRPr="00FF2B22" w:rsidRDefault="00610C20" w:rsidP="00FF2B22">
      <w:pPr>
        <w:widowControl/>
        <w:ind w:firstLine="708"/>
        <w:jc w:val="center"/>
        <w:rPr>
          <w:bCs/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lastRenderedPageBreak/>
        <w:t xml:space="preserve">Приложение №6                                                                                              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№12 </w:t>
      </w:r>
      <w:r w:rsidRPr="00FF2B22">
        <w:rPr>
          <w:rFonts w:eastAsia="Calibri"/>
          <w:sz w:val="24"/>
          <w:szCs w:val="24"/>
        </w:rPr>
        <w:t xml:space="preserve"> от 16.12.2025 г.</w:t>
      </w:r>
    </w:p>
    <w:p w:rsidR="00610C20" w:rsidRPr="00FF2B22" w:rsidRDefault="00610C20" w:rsidP="00FF2B22">
      <w:pPr>
        <w:widowControl/>
        <w:ind w:left="5670" w:firstLine="0"/>
        <w:jc w:val="center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widowControl/>
        <w:ind w:firstLine="0"/>
        <w:jc w:val="center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widowControl/>
        <w:ind w:firstLine="0"/>
        <w:jc w:val="center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widowControl/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Распределение</w:t>
      </w:r>
    </w:p>
    <w:p w:rsidR="00610C20" w:rsidRPr="00FF2B22" w:rsidRDefault="00FF2B22" w:rsidP="00FF2B22">
      <w:pPr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proofErr w:type="gramStart"/>
      <w:r w:rsidRPr="00FF2B22">
        <w:rPr>
          <w:bCs/>
          <w:sz w:val="24"/>
          <w:szCs w:val="24"/>
        </w:rPr>
        <w:t>видов расходов классификации расходов бюджета</w:t>
      </w:r>
      <w:proofErr w:type="gramEnd"/>
      <w:r w:rsidRPr="00FF2B22">
        <w:rPr>
          <w:bCs/>
          <w:sz w:val="24"/>
          <w:szCs w:val="24"/>
        </w:rPr>
        <w:t xml:space="preserve"> </w:t>
      </w:r>
    </w:p>
    <w:p w:rsidR="00610C20" w:rsidRPr="00FF2B22" w:rsidRDefault="00FF2B22" w:rsidP="00FF2B22">
      <w:pPr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муниципального образования «</w:t>
      </w:r>
      <w:proofErr w:type="spellStart"/>
      <w:r w:rsidRPr="00FF2B22">
        <w:rPr>
          <w:bCs/>
          <w:sz w:val="24"/>
          <w:szCs w:val="24"/>
        </w:rPr>
        <w:t>Шереметьевское</w:t>
      </w:r>
      <w:proofErr w:type="spellEnd"/>
      <w:r w:rsidRPr="00FF2B22">
        <w:rPr>
          <w:bCs/>
          <w:sz w:val="24"/>
          <w:szCs w:val="24"/>
        </w:rPr>
        <w:t xml:space="preserve"> сельское поселение» Нижнека</w:t>
      </w:r>
      <w:r w:rsidRPr="00FF2B22">
        <w:rPr>
          <w:bCs/>
          <w:sz w:val="24"/>
          <w:szCs w:val="24"/>
        </w:rPr>
        <w:t>м</w:t>
      </w:r>
      <w:r w:rsidRPr="00FF2B22">
        <w:rPr>
          <w:bCs/>
          <w:sz w:val="24"/>
          <w:szCs w:val="24"/>
        </w:rPr>
        <w:t xml:space="preserve">ского муниципального района Республики Татарстан </w:t>
      </w:r>
    </w:p>
    <w:p w:rsidR="00610C20" w:rsidRPr="00FF2B22" w:rsidRDefault="00FF2B22" w:rsidP="00FF2B22">
      <w:pPr>
        <w:jc w:val="center"/>
        <w:rPr>
          <w:rFonts w:eastAsia="Calibri"/>
          <w:sz w:val="24"/>
          <w:szCs w:val="24"/>
        </w:rPr>
      </w:pPr>
      <w:r w:rsidRPr="00FF2B22">
        <w:rPr>
          <w:bCs/>
          <w:sz w:val="24"/>
          <w:szCs w:val="24"/>
        </w:rPr>
        <w:t>на плановый период 2027-2028 годов</w:t>
      </w:r>
      <w:r w:rsidRPr="00FF2B22">
        <w:rPr>
          <w:sz w:val="24"/>
          <w:szCs w:val="24"/>
        </w:rPr>
        <w:t xml:space="preserve">   </w:t>
      </w:r>
    </w:p>
    <w:p w:rsidR="00610C20" w:rsidRPr="00FF2B22" w:rsidRDefault="00FF2B22" w:rsidP="00FF2B22">
      <w:pPr>
        <w:ind w:left="5232" w:right="-442" w:firstLine="708"/>
        <w:jc w:val="center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               тыс. руб.</w:t>
      </w:r>
    </w:p>
    <w:tbl>
      <w:tblPr>
        <w:tblW w:w="10347" w:type="dxa"/>
        <w:tblInd w:w="108" w:type="dxa"/>
        <w:tblLayout w:type="fixed"/>
        <w:tblLook w:val="04A0"/>
      </w:tblPr>
      <w:tblGrid>
        <w:gridCol w:w="3828"/>
        <w:gridCol w:w="709"/>
        <w:gridCol w:w="567"/>
        <w:gridCol w:w="1842"/>
        <w:gridCol w:w="708"/>
        <w:gridCol w:w="1418"/>
        <w:gridCol w:w="1275"/>
      </w:tblGrid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F2B22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2B2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Сумма на 2027г.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Сумма на 2028г.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F2B22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F2B22">
              <w:rPr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5 670,4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6 119,0</w:t>
            </w:r>
          </w:p>
        </w:tc>
      </w:tr>
      <w:tr w:rsidR="00610C20" w:rsidRPr="00FF2B22" w:rsidTr="00FF2B22">
        <w:trPr>
          <w:trHeight w:val="11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высшего должностного лица субъекта Российской Федерации и мун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1 391,4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   1 530,5</w:t>
            </w:r>
          </w:p>
        </w:tc>
      </w:tr>
      <w:tr w:rsidR="00610C20" w:rsidRPr="00FF2B22" w:rsidTr="00FF2B22">
        <w:trPr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Глава муниципального образ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1 391,4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   1 530,5</w:t>
            </w:r>
          </w:p>
        </w:tc>
      </w:tr>
      <w:tr w:rsidR="00610C20" w:rsidRPr="00FF2B22" w:rsidTr="00FF2B22">
        <w:trPr>
          <w:trHeight w:val="17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ганами управления государс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1 391,4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   1 530,5</w:t>
            </w:r>
          </w:p>
        </w:tc>
      </w:tr>
      <w:tr w:rsidR="00610C20" w:rsidRPr="00FF2B22" w:rsidTr="00FF2B2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Правител</w:t>
            </w:r>
            <w:r w:rsidRPr="00FF2B22">
              <w:rPr>
                <w:sz w:val="24"/>
                <w:szCs w:val="24"/>
              </w:rPr>
              <w:t>ь</w:t>
            </w:r>
            <w:r w:rsidRPr="00FF2B22">
              <w:rPr>
                <w:sz w:val="24"/>
                <w:szCs w:val="24"/>
              </w:rPr>
              <w:t>ства Российской Федерации, высших исполнительных орг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нов государственной власти субъектов Российской Федер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 xml:space="preserve">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2 810,4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2 986,2</w:t>
            </w:r>
          </w:p>
        </w:tc>
      </w:tr>
      <w:tr w:rsidR="00610C20" w:rsidRPr="00FF2B22" w:rsidTr="00FF2B22">
        <w:trPr>
          <w:trHeight w:val="3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2 810,4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2 986,2</w:t>
            </w:r>
          </w:p>
        </w:tc>
      </w:tr>
      <w:tr w:rsidR="00610C20" w:rsidRPr="00FF2B22" w:rsidTr="00FF2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ганами управления государс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lastRenderedPageBreak/>
              <w:t>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1020,6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1 122,7</w:t>
            </w:r>
          </w:p>
        </w:tc>
      </w:tr>
      <w:tr w:rsidR="00610C20" w:rsidRPr="00FF2B22" w:rsidTr="00FF2B22">
        <w:trPr>
          <w:trHeight w:val="9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1 789,8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1 863,5</w:t>
            </w:r>
          </w:p>
        </w:tc>
      </w:tr>
      <w:tr w:rsidR="00610C20" w:rsidRPr="00FF2B22" w:rsidTr="00FF2B22">
        <w:trPr>
          <w:trHeight w:val="4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финансовых, налоговых и т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B22">
              <w:rPr>
                <w:sz w:val="24"/>
                <w:szCs w:val="24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73,1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69,6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73,1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1 399,0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1 529,2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передаваемые на осуществл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ние части полномочий по р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шению вопросов местного зн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чения в соответствии с закл</w:t>
            </w:r>
            <w:r w:rsidRPr="00FF2B22">
              <w:rPr>
                <w:sz w:val="24"/>
                <w:szCs w:val="24"/>
              </w:rPr>
              <w:t>ю</w:t>
            </w:r>
            <w:r w:rsidRPr="00FF2B22">
              <w:rPr>
                <w:sz w:val="24"/>
                <w:szCs w:val="24"/>
              </w:rPr>
              <w:t>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1 302,2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1 432,4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функций государственными (муниципальными) органами, казёнными учреждениями, о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ганами управления государс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1 302,2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1 432,4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Диспансеризация муниципал</w:t>
            </w:r>
            <w:r w:rsidRPr="00FF2B22">
              <w:rPr>
                <w:sz w:val="24"/>
                <w:szCs w:val="24"/>
              </w:rPr>
              <w:t>ь</w:t>
            </w:r>
            <w:r w:rsidRPr="00FF2B22">
              <w:rPr>
                <w:sz w:val="24"/>
                <w:szCs w:val="24"/>
              </w:rPr>
              <w:t>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Уплата налога на имущество организаций и земельного н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990 00 02950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      45,8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FF2B22">
        <w:trPr>
          <w:trHeight w:val="4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990 00 02950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      45,8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FF2B22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FF2B22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Мобилизационная и вневойск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FF2B22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Осуществление первичного в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инского учета на территориях, где отсутствуют военные к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lastRenderedPageBreak/>
              <w:t>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99 0 </w:t>
            </w:r>
            <w:proofErr w:type="spellStart"/>
            <w:r w:rsidRPr="00FF2B22">
              <w:rPr>
                <w:sz w:val="24"/>
                <w:szCs w:val="24"/>
              </w:rPr>
              <w:t>0</w:t>
            </w:r>
            <w:proofErr w:type="spellEnd"/>
            <w:r w:rsidRPr="00FF2B22">
              <w:rPr>
                <w:sz w:val="24"/>
                <w:szCs w:val="24"/>
                <w:lang w:val="en-US"/>
              </w:rPr>
              <w:t>1</w:t>
            </w:r>
            <w:r w:rsidRPr="00FF2B22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функций государственными (муниципальными) органами, казёнными учреждениями, о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ганами управления государс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99 0 </w:t>
            </w:r>
            <w:proofErr w:type="spellStart"/>
            <w:r w:rsidRPr="00FF2B22">
              <w:rPr>
                <w:sz w:val="24"/>
                <w:szCs w:val="24"/>
              </w:rPr>
              <w:t>0</w:t>
            </w:r>
            <w:proofErr w:type="spellEnd"/>
            <w:r w:rsidRPr="00FF2B22">
              <w:rPr>
                <w:sz w:val="24"/>
                <w:szCs w:val="24"/>
                <w:lang w:val="en-US"/>
              </w:rPr>
              <w:t>1</w:t>
            </w:r>
            <w:r w:rsidRPr="00FF2B22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238,2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262,0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99 0 </w:t>
            </w:r>
            <w:proofErr w:type="spellStart"/>
            <w:r w:rsidRPr="00FF2B22">
              <w:rPr>
                <w:sz w:val="24"/>
                <w:szCs w:val="24"/>
              </w:rPr>
              <w:t>0</w:t>
            </w:r>
            <w:proofErr w:type="spellEnd"/>
            <w:r w:rsidRPr="00FF2B22">
              <w:rPr>
                <w:sz w:val="24"/>
                <w:szCs w:val="24"/>
                <w:lang w:val="en-US"/>
              </w:rPr>
              <w:t>1</w:t>
            </w:r>
            <w:r w:rsidRPr="00FF2B22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14,0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58,2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Национальная безопасность и правоохранительная деятел</w:t>
            </w:r>
            <w:r w:rsidRPr="00FF2B22">
              <w:rPr>
                <w:bCs/>
                <w:sz w:val="24"/>
                <w:szCs w:val="24"/>
              </w:rPr>
              <w:t>ь</w:t>
            </w:r>
            <w:r w:rsidRPr="00FF2B22">
              <w:rPr>
                <w:bCs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Защита населения и террит</w:t>
            </w:r>
            <w:r w:rsidRPr="00FF2B22">
              <w:rPr>
                <w:bCs/>
                <w:sz w:val="24"/>
                <w:szCs w:val="24"/>
              </w:rPr>
              <w:t>о</w:t>
            </w:r>
            <w:r w:rsidRPr="00FF2B22">
              <w:rPr>
                <w:bCs/>
                <w:sz w:val="24"/>
                <w:szCs w:val="24"/>
              </w:rPr>
              <w:t>рии от чрезвычайных ситуаций природного и техногенного х</w:t>
            </w:r>
            <w:r w:rsidRPr="00FF2B22">
              <w:rPr>
                <w:bCs/>
                <w:sz w:val="24"/>
                <w:szCs w:val="24"/>
              </w:rPr>
              <w:t>а</w:t>
            </w:r>
            <w:r w:rsidRPr="00FF2B22">
              <w:rPr>
                <w:bCs/>
                <w:sz w:val="24"/>
                <w:szCs w:val="24"/>
              </w:rPr>
              <w:t>рактера, пожарная безопа</w:t>
            </w:r>
            <w:r w:rsidRPr="00FF2B22">
              <w:rPr>
                <w:bCs/>
                <w:sz w:val="24"/>
                <w:szCs w:val="24"/>
              </w:rPr>
              <w:t>с</w:t>
            </w:r>
            <w:r w:rsidRPr="00FF2B22">
              <w:rPr>
                <w:bCs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Содержание пожарных подра</w:t>
            </w:r>
            <w:r w:rsidRPr="00FF2B22">
              <w:rPr>
                <w:sz w:val="24"/>
                <w:szCs w:val="24"/>
              </w:rPr>
              <w:t>з</w:t>
            </w:r>
            <w:r w:rsidRPr="00FF2B22">
              <w:rPr>
                <w:sz w:val="24"/>
                <w:szCs w:val="24"/>
              </w:rPr>
              <w:t>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1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1000,00</w:t>
            </w:r>
          </w:p>
        </w:tc>
      </w:tr>
      <w:tr w:rsidR="00610C20" w:rsidRPr="00FF2B22" w:rsidTr="00FF2B22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1000,00</w:t>
            </w:r>
          </w:p>
        </w:tc>
      </w:tr>
      <w:tr w:rsidR="00610C20" w:rsidRPr="00FF2B22" w:rsidTr="00FF2B22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1000,00</w:t>
            </w:r>
          </w:p>
        </w:tc>
      </w:tr>
      <w:tr w:rsidR="00610C20" w:rsidRPr="00FF2B22" w:rsidTr="00FF2B22">
        <w:trPr>
          <w:trHeight w:val="456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Жилищно-коммунальное хозя</w:t>
            </w:r>
            <w:r w:rsidRPr="00FF2B22">
              <w:rPr>
                <w:sz w:val="24"/>
                <w:szCs w:val="24"/>
              </w:rPr>
              <w:t>й</w:t>
            </w:r>
            <w:r w:rsidRPr="00FF2B22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8 922,8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8 558,8</w:t>
            </w:r>
          </w:p>
        </w:tc>
      </w:tr>
      <w:tr w:rsidR="00610C20" w:rsidRPr="00FF2B22" w:rsidTr="00FF2B22">
        <w:trPr>
          <w:trHeight w:val="456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456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 передаваемые  полномочий по осуществлению расходов ж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лищно-коммунального хозяйс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ва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3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8 906,6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8 542,6</w:t>
            </w:r>
          </w:p>
        </w:tc>
      </w:tr>
      <w:tr w:rsidR="00610C20" w:rsidRPr="00FF2B22" w:rsidTr="00FF2B22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2 889,0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3 079,9</w:t>
            </w:r>
          </w:p>
        </w:tc>
      </w:tr>
      <w:tr w:rsidR="00610C20" w:rsidRPr="00FF2B22" w:rsidTr="00FF2B22">
        <w:trPr>
          <w:trHeight w:val="418"/>
        </w:trPr>
        <w:tc>
          <w:tcPr>
            <w:tcW w:w="382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2 889,0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3 079,9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Прочие мероприятия по благ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6 017,6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5 462,7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6 017,6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5 462,7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3 341,1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3 467,1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FF2B22">
              <w:rPr>
                <w:sz w:val="24"/>
                <w:szCs w:val="24"/>
              </w:rPr>
              <w:t>досуговых</w:t>
            </w:r>
            <w:proofErr w:type="spellEnd"/>
            <w:r w:rsidRPr="00FF2B22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3 341,1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3 467,1</w:t>
            </w:r>
          </w:p>
        </w:tc>
      </w:tr>
      <w:tr w:rsidR="00610C20" w:rsidRPr="00FF2B22" w:rsidTr="00FF2B22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ния функций государственными (муниципальными) органами, казёнными учреждениями, о</w:t>
            </w:r>
            <w:r w:rsidRPr="00FF2B22">
              <w:rPr>
                <w:sz w:val="24"/>
                <w:szCs w:val="24"/>
              </w:rPr>
              <w:t>р</w:t>
            </w:r>
            <w:r w:rsidRPr="00FF2B22">
              <w:rPr>
                <w:sz w:val="24"/>
                <w:szCs w:val="24"/>
              </w:rPr>
              <w:t>ганами управления государс</w:t>
            </w:r>
            <w:r w:rsidRPr="00FF2B22">
              <w:rPr>
                <w:sz w:val="24"/>
                <w:szCs w:val="24"/>
              </w:rPr>
              <w:t>т</w:t>
            </w:r>
            <w:r w:rsidRPr="00FF2B22">
              <w:rPr>
                <w:sz w:val="24"/>
                <w:szCs w:val="24"/>
              </w:rPr>
              <w:t>венными внебюджетными фо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751,6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751,6</w:t>
            </w:r>
          </w:p>
        </w:tc>
      </w:tr>
      <w:tr w:rsidR="00610C20" w:rsidRPr="00FF2B22" w:rsidTr="00FF2B22">
        <w:trPr>
          <w:trHeight w:val="8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</w:t>
            </w:r>
            <w:r w:rsidRPr="00FF2B22">
              <w:rPr>
                <w:sz w:val="24"/>
                <w:szCs w:val="24"/>
              </w:rPr>
              <w:t>и</w:t>
            </w:r>
            <w:r w:rsidRPr="00FF2B22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2 589,5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2 715,5</w:t>
            </w:r>
          </w:p>
        </w:tc>
      </w:tr>
      <w:tr w:rsidR="00610C20" w:rsidRPr="00FF2B22" w:rsidTr="00FF2B2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ВСЕГО (Без условно утве</w:t>
            </w:r>
            <w:r w:rsidRPr="00FF2B22">
              <w:rPr>
                <w:bCs/>
                <w:sz w:val="24"/>
                <w:szCs w:val="24"/>
              </w:rPr>
              <w:t>р</w:t>
            </w:r>
            <w:r w:rsidRPr="00FF2B22">
              <w:rPr>
                <w:bCs/>
                <w:sz w:val="24"/>
                <w:szCs w:val="24"/>
              </w:rPr>
              <w:t xml:space="preserve">жденных расходов)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19 983,8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20 262,4</w:t>
            </w:r>
          </w:p>
        </w:tc>
      </w:tr>
    </w:tbl>
    <w:p w:rsidR="00610C20" w:rsidRPr="00FF2B22" w:rsidRDefault="00610C20" w:rsidP="00FF2B22">
      <w:pPr>
        <w:ind w:left="5232" w:right="-442" w:firstLine="708"/>
        <w:jc w:val="center"/>
        <w:rPr>
          <w:sz w:val="24"/>
          <w:szCs w:val="24"/>
        </w:rPr>
      </w:pPr>
    </w:p>
    <w:p w:rsidR="00610C20" w:rsidRPr="00FF2B22" w:rsidRDefault="00610C20" w:rsidP="00FF2B22">
      <w:pPr>
        <w:ind w:left="5232" w:right="-442" w:firstLine="708"/>
        <w:jc w:val="center"/>
        <w:rPr>
          <w:sz w:val="24"/>
          <w:szCs w:val="24"/>
        </w:rPr>
      </w:pPr>
    </w:p>
    <w:p w:rsidR="00610C20" w:rsidRPr="00FF2B22" w:rsidRDefault="00610C20" w:rsidP="00FF2B22">
      <w:pPr>
        <w:ind w:left="426" w:right="-442" w:hanging="426"/>
        <w:rPr>
          <w:sz w:val="24"/>
          <w:szCs w:val="24"/>
        </w:rPr>
      </w:pPr>
    </w:p>
    <w:p w:rsidR="00610C20" w:rsidRPr="00FF2B22" w:rsidRDefault="00610C20" w:rsidP="00FF2B22">
      <w:pPr>
        <w:ind w:left="426" w:right="-442" w:hanging="426"/>
        <w:rPr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610C20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lastRenderedPageBreak/>
        <w:t xml:space="preserve">Приложение №7                                                                                               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FF2B22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№12  от </w:t>
      </w:r>
      <w:r w:rsidRPr="00FF2B22">
        <w:rPr>
          <w:rFonts w:eastAsia="Calibri"/>
          <w:sz w:val="24"/>
          <w:szCs w:val="24"/>
        </w:rPr>
        <w:t>16.12.2025 г.</w:t>
      </w:r>
    </w:p>
    <w:p w:rsidR="00610C20" w:rsidRPr="00FF2B22" w:rsidRDefault="00610C20" w:rsidP="00FF2B22">
      <w:pPr>
        <w:ind w:left="5232" w:right="-442" w:firstLine="708"/>
        <w:jc w:val="center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FF2B22" w:rsidP="00FF2B22">
      <w:pPr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 xml:space="preserve">Ведомственная структура расходов бюджета </w:t>
      </w:r>
    </w:p>
    <w:p w:rsidR="00610C20" w:rsidRPr="00FF2B22" w:rsidRDefault="00FF2B22" w:rsidP="00FF2B22">
      <w:pPr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Шереметьевского сельского поселения</w:t>
      </w:r>
    </w:p>
    <w:p w:rsidR="00610C20" w:rsidRPr="00FF2B22" w:rsidRDefault="00FF2B22" w:rsidP="00FF2B22">
      <w:pPr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>на 2026 год</w:t>
      </w:r>
      <w:r w:rsidRPr="00FF2B22">
        <w:rPr>
          <w:sz w:val="24"/>
          <w:szCs w:val="24"/>
        </w:rPr>
        <w:t xml:space="preserve">                        </w:t>
      </w:r>
    </w:p>
    <w:p w:rsidR="00610C20" w:rsidRPr="00FF2B22" w:rsidRDefault="00FF2B22" w:rsidP="00FF2B22">
      <w:pPr>
        <w:ind w:firstLine="0"/>
        <w:jc w:val="center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                                                                                                                    тыс. руб.</w:t>
      </w:r>
    </w:p>
    <w:tbl>
      <w:tblPr>
        <w:tblW w:w="10206" w:type="dxa"/>
        <w:tblInd w:w="108" w:type="dxa"/>
        <w:tblLayout w:type="fixed"/>
        <w:tblLook w:val="04A0"/>
      </w:tblPr>
      <w:tblGrid>
        <w:gridCol w:w="4678"/>
        <w:gridCol w:w="709"/>
        <w:gridCol w:w="567"/>
        <w:gridCol w:w="567"/>
        <w:gridCol w:w="1842"/>
        <w:gridCol w:w="667"/>
        <w:gridCol w:w="1176"/>
      </w:tblGrid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left="-256" w:firstLine="256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F2B22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2B2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Муниципальное казенное учреждение «Совет Шереметьевского сельского поселения Нижнекамского муниц</w:t>
            </w:r>
            <w:r w:rsidRPr="00FF2B22">
              <w:rPr>
                <w:bCs/>
                <w:sz w:val="24"/>
                <w:szCs w:val="24"/>
              </w:rPr>
              <w:t>и</w:t>
            </w:r>
            <w:r w:rsidRPr="00FF2B22">
              <w:rPr>
                <w:bCs/>
                <w:sz w:val="24"/>
                <w:szCs w:val="24"/>
              </w:rPr>
              <w:t>пального района Республики Тата</w:t>
            </w:r>
            <w:r w:rsidRPr="00FF2B22">
              <w:rPr>
                <w:bCs/>
                <w:sz w:val="24"/>
                <w:szCs w:val="24"/>
              </w:rPr>
              <w:t>р</w:t>
            </w:r>
            <w:r w:rsidRPr="00FF2B22">
              <w:rPr>
                <w:bCs/>
                <w:sz w:val="24"/>
                <w:szCs w:val="24"/>
              </w:rPr>
              <w:t>стан»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11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высшего должн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стного лица субъекта Российской Ф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дерации и муниципального образов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2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2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971,5</w:t>
            </w:r>
          </w:p>
        </w:tc>
      </w:tr>
      <w:tr w:rsidR="00610C20" w:rsidRPr="00FF2B22" w:rsidTr="00FF2B22">
        <w:trPr>
          <w:trHeight w:val="14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Муниципальное казенное учреждение «Исполнительный комитет  Шеремет</w:t>
            </w:r>
            <w:r w:rsidRPr="00FF2B22">
              <w:rPr>
                <w:bCs/>
                <w:sz w:val="24"/>
                <w:szCs w:val="24"/>
              </w:rPr>
              <w:t>ь</w:t>
            </w:r>
            <w:r w:rsidRPr="00FF2B22">
              <w:rPr>
                <w:bCs/>
                <w:sz w:val="24"/>
                <w:szCs w:val="24"/>
              </w:rPr>
              <w:t>евского сельского поселения Нижн</w:t>
            </w:r>
            <w:r w:rsidRPr="00FF2B22">
              <w:rPr>
                <w:bCs/>
                <w:sz w:val="24"/>
                <w:szCs w:val="24"/>
              </w:rPr>
              <w:t>е</w:t>
            </w:r>
            <w:r w:rsidRPr="00FF2B22">
              <w:rPr>
                <w:bCs/>
                <w:sz w:val="24"/>
                <w:szCs w:val="24"/>
              </w:rPr>
              <w:t>камского муниципального района Ре</w:t>
            </w:r>
            <w:r w:rsidRPr="00FF2B22">
              <w:rPr>
                <w:bCs/>
                <w:sz w:val="24"/>
                <w:szCs w:val="24"/>
              </w:rPr>
              <w:t>с</w:t>
            </w:r>
            <w:r w:rsidRPr="00FF2B22">
              <w:rPr>
                <w:bCs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18 676,1</w:t>
            </w:r>
          </w:p>
        </w:tc>
      </w:tr>
      <w:tr w:rsidR="00610C20" w:rsidRPr="00FF2B22" w:rsidTr="00FF2B22">
        <w:trPr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4 266,7</w:t>
            </w:r>
          </w:p>
        </w:tc>
      </w:tr>
      <w:tr w:rsidR="00610C20" w:rsidRPr="00FF2B22" w:rsidTr="00FF2B22">
        <w:trPr>
          <w:trHeight w:val="1380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Правительства Российской Федерации, высших и</w:t>
            </w:r>
            <w:r w:rsidRPr="00FF2B22">
              <w:rPr>
                <w:sz w:val="24"/>
                <w:szCs w:val="24"/>
              </w:rPr>
              <w:t>с</w:t>
            </w:r>
            <w:r w:rsidRPr="00FF2B22">
              <w:rPr>
                <w:sz w:val="24"/>
                <w:szCs w:val="24"/>
              </w:rPr>
              <w:t>полнительных органов государстве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ной власти субъектов Российской Ф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 xml:space="preserve">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2 919,9</w:t>
            </w:r>
          </w:p>
        </w:tc>
      </w:tr>
      <w:tr w:rsidR="00610C20" w:rsidRPr="00FF2B22" w:rsidTr="00FF2B22">
        <w:trPr>
          <w:trHeight w:val="2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2 919,9</w:t>
            </w:r>
          </w:p>
        </w:tc>
      </w:tr>
      <w:tr w:rsidR="00610C20" w:rsidRPr="00FF2B22" w:rsidTr="00FF2B22">
        <w:trPr>
          <w:trHeight w:val="1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1 221,2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1 698,7</w:t>
            </w:r>
          </w:p>
        </w:tc>
      </w:tr>
      <w:tr w:rsidR="00610C20" w:rsidRPr="00FF2B22" w:rsidTr="00FF2B22">
        <w:trPr>
          <w:trHeight w:val="4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финанс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B22">
              <w:rPr>
                <w:sz w:val="24"/>
                <w:szCs w:val="24"/>
              </w:rPr>
              <w:t>66,3</w:t>
            </w:r>
          </w:p>
        </w:tc>
      </w:tr>
      <w:tr w:rsidR="00610C20" w:rsidRPr="00FF2B22" w:rsidTr="00FF2B22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перед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ваемые на осуществление части по</w:t>
            </w:r>
            <w:r w:rsidRPr="00FF2B22">
              <w:rPr>
                <w:sz w:val="24"/>
                <w:szCs w:val="24"/>
              </w:rPr>
              <w:t>л</w:t>
            </w:r>
            <w:r w:rsidRPr="00FF2B22">
              <w:rPr>
                <w:sz w:val="24"/>
                <w:szCs w:val="24"/>
              </w:rPr>
              <w:t>номочий по решению вопросов местн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го значения в соответствии с закл</w:t>
            </w:r>
            <w:r w:rsidRPr="00FF2B22">
              <w:rPr>
                <w:sz w:val="24"/>
                <w:szCs w:val="24"/>
              </w:rPr>
              <w:t>ю</w:t>
            </w:r>
            <w:r w:rsidRPr="00FF2B22">
              <w:rPr>
                <w:sz w:val="24"/>
                <w:szCs w:val="24"/>
              </w:rPr>
              <w:t>ченными соглашениями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66,3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66,3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1 280,5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перед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ваемые на осуществление части по</w:t>
            </w:r>
            <w:r w:rsidRPr="00FF2B22">
              <w:rPr>
                <w:sz w:val="24"/>
                <w:szCs w:val="24"/>
              </w:rPr>
              <w:t>л</w:t>
            </w:r>
            <w:r w:rsidRPr="00FF2B22">
              <w:rPr>
                <w:sz w:val="24"/>
                <w:szCs w:val="24"/>
              </w:rPr>
              <w:t>номочий по решению вопросов местн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го значения в соответствии с закл</w:t>
            </w:r>
            <w:r w:rsidRPr="00FF2B22">
              <w:rPr>
                <w:sz w:val="24"/>
                <w:szCs w:val="24"/>
              </w:rPr>
              <w:t>ю</w:t>
            </w:r>
            <w:r w:rsidRPr="00FF2B22">
              <w:rPr>
                <w:sz w:val="24"/>
                <w:szCs w:val="24"/>
              </w:rPr>
              <w:t>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0C20" w:rsidRPr="00FF2B22" w:rsidTr="00FF2B22">
        <w:trPr>
          <w:trHeight w:val="80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подведо</w:t>
            </w:r>
            <w:r w:rsidRPr="00FF2B22">
              <w:rPr>
                <w:sz w:val="24"/>
                <w:szCs w:val="24"/>
              </w:rPr>
              <w:t>м</w:t>
            </w:r>
            <w:r w:rsidRPr="00FF2B22">
              <w:rPr>
                <w:sz w:val="24"/>
                <w:szCs w:val="24"/>
              </w:rPr>
              <w:t>ственных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1 183,7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казёнными учреждениями, органами управления государстве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1 183,7</w:t>
            </w:r>
          </w:p>
        </w:tc>
      </w:tr>
      <w:tr w:rsidR="00610C20" w:rsidRPr="00FF2B22" w:rsidTr="00FF2B22">
        <w:trPr>
          <w:trHeight w:val="4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Страхование муниципальных служ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Диспансеризация муниципальных сл</w:t>
            </w:r>
            <w:r w:rsidRPr="00FF2B22">
              <w:rPr>
                <w:sz w:val="24"/>
                <w:szCs w:val="24"/>
              </w:rPr>
              <w:t>у</w:t>
            </w:r>
            <w:r w:rsidRPr="00FF2B22">
              <w:rPr>
                <w:sz w:val="24"/>
                <w:szCs w:val="24"/>
              </w:rPr>
              <w:t>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Уплата налога на имущество и з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FF2B22">
        <w:trPr>
          <w:trHeight w:val="2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FF2B22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Мобилизационная и вневойсковая по</w:t>
            </w:r>
            <w:r w:rsidRPr="00FF2B22">
              <w:rPr>
                <w:sz w:val="24"/>
                <w:szCs w:val="24"/>
              </w:rPr>
              <w:t>д</w:t>
            </w:r>
            <w:r w:rsidRPr="00FF2B22">
              <w:rPr>
                <w:sz w:val="24"/>
                <w:szCs w:val="24"/>
              </w:rPr>
              <w:t>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99 0 </w:t>
            </w:r>
            <w:proofErr w:type="spellStart"/>
            <w:r w:rsidRPr="00FF2B22">
              <w:rPr>
                <w:sz w:val="24"/>
                <w:szCs w:val="24"/>
              </w:rPr>
              <w:t>0</w:t>
            </w:r>
            <w:proofErr w:type="spellEnd"/>
            <w:r w:rsidRPr="00FF2B22">
              <w:rPr>
                <w:sz w:val="24"/>
                <w:szCs w:val="24"/>
                <w:lang w:val="en-US"/>
              </w:rPr>
              <w:t>1</w:t>
            </w:r>
            <w:r w:rsidRPr="00FF2B22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226,4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 xml:space="preserve">лях обеспечения выполнения функций </w:t>
            </w:r>
            <w:r w:rsidRPr="00FF2B22">
              <w:rPr>
                <w:sz w:val="24"/>
                <w:szCs w:val="24"/>
              </w:rPr>
              <w:lastRenderedPageBreak/>
              <w:t>государственными (муниципальными) органами, казёнными учреждениями, органами управления государстве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99 0 </w:t>
            </w:r>
            <w:proofErr w:type="spellStart"/>
            <w:r w:rsidRPr="00FF2B22">
              <w:rPr>
                <w:sz w:val="24"/>
                <w:szCs w:val="24"/>
              </w:rPr>
              <w:t>0</w:t>
            </w:r>
            <w:proofErr w:type="spellEnd"/>
            <w:r w:rsidRPr="00FF2B22">
              <w:rPr>
                <w:sz w:val="24"/>
                <w:szCs w:val="24"/>
                <w:lang w:val="en-US"/>
              </w:rPr>
              <w:t>1</w:t>
            </w:r>
            <w:r w:rsidRPr="00FF2B22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216,5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lastRenderedPageBreak/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99 0 </w:t>
            </w:r>
            <w:proofErr w:type="spellStart"/>
            <w:r w:rsidRPr="00FF2B22">
              <w:rPr>
                <w:sz w:val="24"/>
                <w:szCs w:val="24"/>
              </w:rPr>
              <w:t>0</w:t>
            </w:r>
            <w:proofErr w:type="spellEnd"/>
            <w:r w:rsidRPr="00FF2B22">
              <w:rPr>
                <w:sz w:val="24"/>
                <w:szCs w:val="24"/>
                <w:lang w:val="en-US"/>
              </w:rPr>
              <w:t>1</w:t>
            </w:r>
            <w:r w:rsidRPr="00FF2B22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9,9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Национальная безопасность и прав</w:t>
            </w:r>
            <w:r w:rsidRPr="00FF2B22">
              <w:rPr>
                <w:bCs/>
                <w:sz w:val="24"/>
                <w:szCs w:val="24"/>
              </w:rPr>
              <w:t>о</w:t>
            </w:r>
            <w:r w:rsidRPr="00FF2B22">
              <w:rPr>
                <w:bCs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FF2B22">
        <w:trPr>
          <w:trHeight w:val="236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1 000,0</w:t>
            </w:r>
          </w:p>
        </w:tc>
      </w:tr>
      <w:tr w:rsidR="00610C20" w:rsidRPr="00FF2B22" w:rsidTr="00FF2B22">
        <w:trPr>
          <w:trHeight w:val="236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1 000,0</w:t>
            </w:r>
          </w:p>
        </w:tc>
      </w:tr>
      <w:tr w:rsidR="00610C20" w:rsidRPr="00FF2B22" w:rsidTr="00FF2B22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1 000,0</w:t>
            </w:r>
          </w:p>
        </w:tc>
      </w:tr>
      <w:tr w:rsidR="00610C20" w:rsidRPr="00FF2B22" w:rsidTr="00FF2B22">
        <w:trPr>
          <w:trHeight w:val="4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9 200,2</w:t>
            </w:r>
          </w:p>
        </w:tc>
      </w:tr>
      <w:tr w:rsidR="00610C20" w:rsidRPr="00FF2B22" w:rsidTr="00FF2B22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4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 перед</w:t>
            </w:r>
            <w:r w:rsidRPr="00FF2B22">
              <w:rPr>
                <w:sz w:val="24"/>
                <w:szCs w:val="24"/>
              </w:rPr>
              <w:t>а</w:t>
            </w:r>
            <w:r w:rsidRPr="00FF2B22">
              <w:rPr>
                <w:sz w:val="24"/>
                <w:szCs w:val="24"/>
              </w:rPr>
              <w:t>ваемые  полномочий по осуществл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нию расходов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2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9 184,0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2 653,1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2 653,1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Прочие мероприятия по благоустро</w:t>
            </w:r>
            <w:r w:rsidRPr="00FF2B22">
              <w:rPr>
                <w:sz w:val="24"/>
                <w:szCs w:val="24"/>
              </w:rPr>
              <w:t>й</w:t>
            </w:r>
            <w:r w:rsidRPr="00FF2B22">
              <w:rPr>
                <w:sz w:val="24"/>
                <w:szCs w:val="24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6 530,9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6 530,9</w:t>
            </w:r>
          </w:p>
        </w:tc>
      </w:tr>
      <w:tr w:rsidR="00610C20" w:rsidRPr="00FF2B22" w:rsidTr="00FF2B22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3 185,5</w:t>
            </w:r>
          </w:p>
        </w:tc>
      </w:tr>
      <w:tr w:rsidR="00610C20" w:rsidRPr="00FF2B22" w:rsidTr="00FF2B22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FF2B22">
              <w:rPr>
                <w:sz w:val="24"/>
                <w:szCs w:val="24"/>
              </w:rPr>
              <w:t>досуговых</w:t>
            </w:r>
            <w:proofErr w:type="spellEnd"/>
            <w:r w:rsidRPr="00FF2B22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3 185,5</w:t>
            </w:r>
          </w:p>
        </w:tc>
      </w:tr>
      <w:tr w:rsidR="00610C20" w:rsidRPr="00FF2B22" w:rsidTr="00FF2B22">
        <w:trPr>
          <w:trHeight w:val="10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</w:t>
            </w:r>
            <w:r w:rsidRPr="00FF2B22">
              <w:rPr>
                <w:sz w:val="24"/>
                <w:szCs w:val="24"/>
              </w:rPr>
              <w:t>е</w:t>
            </w:r>
            <w:r w:rsidRPr="00FF2B22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казёнными учреждениями, органами управления государстве</w:t>
            </w:r>
            <w:r w:rsidRPr="00FF2B22">
              <w:rPr>
                <w:sz w:val="24"/>
                <w:szCs w:val="24"/>
              </w:rPr>
              <w:t>н</w:t>
            </w:r>
            <w:r w:rsidRPr="00FF2B22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751,6</w:t>
            </w:r>
          </w:p>
        </w:tc>
      </w:tr>
      <w:tr w:rsidR="00610C20" w:rsidRPr="00FF2B22" w:rsidTr="00FF2B22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</w:t>
            </w:r>
            <w:r w:rsidRPr="00FF2B22">
              <w:rPr>
                <w:sz w:val="24"/>
                <w:szCs w:val="24"/>
              </w:rPr>
              <w:t>о</w:t>
            </w:r>
            <w:r w:rsidRPr="00FF2B22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tabs>
                <w:tab w:val="left" w:pos="-218"/>
              </w:tabs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2 433,9</w:t>
            </w:r>
          </w:p>
        </w:tc>
      </w:tr>
      <w:tr w:rsidR="00610C20" w:rsidRPr="00FF2B22" w:rsidTr="00FF2B22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19 647,6</w:t>
            </w:r>
          </w:p>
        </w:tc>
      </w:tr>
    </w:tbl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right="-442" w:firstLine="0"/>
        <w:jc w:val="left"/>
        <w:rPr>
          <w:sz w:val="24"/>
          <w:szCs w:val="24"/>
        </w:rPr>
      </w:pP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lastRenderedPageBreak/>
        <w:t xml:space="preserve">Приложение №8                                                                                               к решению Совета Шереметьевского </w:t>
      </w:r>
    </w:p>
    <w:p w:rsidR="00610C20" w:rsidRPr="00FF2B22" w:rsidRDefault="00FF2B22" w:rsidP="00FF2B22">
      <w:pPr>
        <w:ind w:left="5670" w:right="-284" w:firstLine="0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>сельского поселения Нижнекамского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муниципального района </w:t>
      </w:r>
    </w:p>
    <w:p w:rsidR="00610C20" w:rsidRPr="00FF2B22" w:rsidRDefault="00FF2B22" w:rsidP="00FF2B22">
      <w:pPr>
        <w:ind w:left="5670" w:right="-284" w:firstLine="0"/>
        <w:jc w:val="left"/>
        <w:rPr>
          <w:rFonts w:eastAsia="Calibri"/>
          <w:sz w:val="24"/>
          <w:szCs w:val="24"/>
        </w:rPr>
      </w:pPr>
      <w:r w:rsidRPr="00FF2B22">
        <w:rPr>
          <w:rFonts w:eastAsia="Calibri"/>
          <w:sz w:val="24"/>
          <w:szCs w:val="24"/>
        </w:rPr>
        <w:t xml:space="preserve">Республики Татарстана </w:t>
      </w:r>
    </w:p>
    <w:p w:rsidR="00610C20" w:rsidRPr="00FF2B22" w:rsidRDefault="00D753E1" w:rsidP="00FF2B22">
      <w:pPr>
        <w:ind w:left="5670" w:right="-284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№12  от </w:t>
      </w:r>
      <w:r w:rsidR="00FF2B22" w:rsidRPr="00FF2B22">
        <w:rPr>
          <w:rFonts w:eastAsia="Calibri"/>
          <w:sz w:val="24"/>
          <w:szCs w:val="24"/>
        </w:rPr>
        <w:t xml:space="preserve">16.12.2025 г.  </w:t>
      </w:r>
    </w:p>
    <w:p w:rsidR="00610C20" w:rsidRPr="00FF2B22" w:rsidRDefault="00610C20" w:rsidP="00FF2B22">
      <w:pPr>
        <w:ind w:left="5670" w:firstLine="0"/>
        <w:jc w:val="left"/>
        <w:rPr>
          <w:sz w:val="24"/>
          <w:szCs w:val="24"/>
        </w:rPr>
      </w:pPr>
    </w:p>
    <w:p w:rsidR="00610C20" w:rsidRPr="00FF2B22" w:rsidRDefault="00610C20" w:rsidP="00FF2B22">
      <w:pPr>
        <w:ind w:left="6096" w:firstLine="0"/>
        <w:jc w:val="left"/>
        <w:rPr>
          <w:sz w:val="24"/>
          <w:szCs w:val="24"/>
        </w:rPr>
      </w:pPr>
    </w:p>
    <w:p w:rsidR="00610C20" w:rsidRPr="00FF2B22" w:rsidRDefault="00FF2B22" w:rsidP="00FF2B22">
      <w:pPr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 xml:space="preserve">Ведомственная структура расходов бюджета </w:t>
      </w:r>
    </w:p>
    <w:p w:rsidR="00610C20" w:rsidRPr="00FF2B22" w:rsidRDefault="00FF2B22" w:rsidP="00FF2B22">
      <w:pPr>
        <w:ind w:firstLine="0"/>
        <w:jc w:val="center"/>
        <w:rPr>
          <w:bCs/>
          <w:sz w:val="24"/>
          <w:szCs w:val="24"/>
        </w:rPr>
      </w:pPr>
      <w:r w:rsidRPr="00FF2B22">
        <w:rPr>
          <w:bCs/>
          <w:sz w:val="24"/>
          <w:szCs w:val="24"/>
        </w:rPr>
        <w:t xml:space="preserve">Шереметьевского сельского поселения на </w:t>
      </w:r>
      <w:proofErr w:type="gramStart"/>
      <w:r w:rsidRPr="00FF2B22">
        <w:rPr>
          <w:bCs/>
          <w:sz w:val="24"/>
          <w:szCs w:val="24"/>
        </w:rPr>
        <w:t>плановый</w:t>
      </w:r>
      <w:proofErr w:type="gramEnd"/>
      <w:r w:rsidRPr="00FF2B22">
        <w:rPr>
          <w:bCs/>
          <w:sz w:val="24"/>
          <w:szCs w:val="24"/>
        </w:rPr>
        <w:t xml:space="preserve"> 2027 и 2028 годов</w:t>
      </w:r>
    </w:p>
    <w:p w:rsidR="00610C20" w:rsidRPr="00FF2B22" w:rsidRDefault="00610C20" w:rsidP="00FF2B22">
      <w:pPr>
        <w:ind w:firstLine="0"/>
        <w:jc w:val="center"/>
        <w:rPr>
          <w:bCs/>
          <w:sz w:val="24"/>
          <w:szCs w:val="24"/>
        </w:rPr>
      </w:pPr>
    </w:p>
    <w:p w:rsidR="00610C20" w:rsidRPr="00FF2B22" w:rsidRDefault="00FF2B22" w:rsidP="00FF2B22">
      <w:pPr>
        <w:ind w:firstLine="0"/>
        <w:jc w:val="center"/>
        <w:rPr>
          <w:sz w:val="24"/>
          <w:szCs w:val="24"/>
        </w:rPr>
      </w:pPr>
      <w:r w:rsidRPr="00FF2B22">
        <w:rPr>
          <w:sz w:val="24"/>
          <w:szCs w:val="24"/>
        </w:rPr>
        <w:t xml:space="preserve">                                                                                                                    тыс</w:t>
      </w:r>
      <w:proofErr w:type="gramStart"/>
      <w:r w:rsidRPr="00FF2B22">
        <w:rPr>
          <w:sz w:val="24"/>
          <w:szCs w:val="24"/>
        </w:rPr>
        <w:t>.р</w:t>
      </w:r>
      <w:proofErr w:type="gramEnd"/>
      <w:r w:rsidRPr="00FF2B22">
        <w:rPr>
          <w:sz w:val="24"/>
          <w:szCs w:val="24"/>
        </w:rPr>
        <w:t>уб.</w:t>
      </w:r>
    </w:p>
    <w:tbl>
      <w:tblPr>
        <w:tblW w:w="10204" w:type="dxa"/>
        <w:tblInd w:w="108" w:type="dxa"/>
        <w:tblLayout w:type="fixed"/>
        <w:tblLook w:val="04A0"/>
      </w:tblPr>
      <w:tblGrid>
        <w:gridCol w:w="3686"/>
        <w:gridCol w:w="709"/>
        <w:gridCol w:w="709"/>
        <w:gridCol w:w="567"/>
        <w:gridCol w:w="1275"/>
        <w:gridCol w:w="709"/>
        <w:gridCol w:w="1275"/>
        <w:gridCol w:w="1274"/>
      </w:tblGrid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F2B22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2B22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Сумма на 2027г.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Сумма на 2028г.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Муниципальное казенное учреждение «Совет Шереметьевского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1 391,4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1 530,5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1 391,4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1 530,5</w:t>
            </w:r>
          </w:p>
        </w:tc>
      </w:tr>
      <w:tr w:rsidR="00610C20" w:rsidRPr="00FF2B22" w:rsidTr="00D753E1">
        <w:trPr>
          <w:trHeight w:val="10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1 391,4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1 530,5</w:t>
            </w:r>
          </w:p>
        </w:tc>
      </w:tr>
      <w:tr w:rsidR="00610C20" w:rsidRPr="00FF2B22" w:rsidTr="00D753E1">
        <w:trPr>
          <w:trHeight w:val="5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1 391,4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1 530,5</w:t>
            </w:r>
          </w:p>
        </w:tc>
      </w:tr>
      <w:tr w:rsidR="00610C20" w:rsidRPr="00FF2B22" w:rsidTr="00D753E1">
        <w:trPr>
          <w:trHeight w:val="17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1 391,4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1 530,5</w:t>
            </w:r>
          </w:p>
        </w:tc>
      </w:tr>
      <w:tr w:rsidR="00610C20" w:rsidRPr="00FF2B22" w:rsidTr="00D753E1">
        <w:trPr>
          <w:trHeight w:val="1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Муниципальное казенное учреждение «Исполнительный комитет  Шереметьевского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18 592,4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18 731,9</w:t>
            </w:r>
          </w:p>
        </w:tc>
      </w:tr>
      <w:tr w:rsidR="00610C20" w:rsidRPr="00FF2B22" w:rsidTr="00D753E1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4 279,0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4 588,5</w:t>
            </w:r>
          </w:p>
        </w:tc>
      </w:tr>
      <w:tr w:rsidR="00610C20" w:rsidRPr="00FF2B22" w:rsidTr="00D753E1">
        <w:trPr>
          <w:trHeight w:val="5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2 810,4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2 986,2</w:t>
            </w:r>
          </w:p>
        </w:tc>
      </w:tr>
      <w:tr w:rsidR="00610C20" w:rsidRPr="00FF2B22" w:rsidTr="00D753E1">
        <w:trPr>
          <w:trHeight w:val="5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2 810,4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2 986,2</w:t>
            </w:r>
          </w:p>
        </w:tc>
      </w:tr>
      <w:tr w:rsidR="00610C20" w:rsidRPr="00FF2B22" w:rsidTr="00D753E1">
        <w:trPr>
          <w:trHeight w:val="17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1 020,6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1 122,7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1 789,8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1 863,5</w:t>
            </w:r>
          </w:p>
        </w:tc>
      </w:tr>
      <w:tr w:rsidR="00610C20" w:rsidRPr="00FF2B22" w:rsidTr="00D753E1">
        <w:trPr>
          <w:trHeight w:val="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B22">
              <w:rPr>
                <w:sz w:val="24"/>
                <w:szCs w:val="24"/>
              </w:rPr>
              <w:t>69,6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2B22">
              <w:rPr>
                <w:sz w:val="24"/>
                <w:szCs w:val="24"/>
              </w:rPr>
              <w:t>73,1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F2B22">
              <w:rPr>
                <w:bCs/>
                <w:sz w:val="24"/>
                <w:szCs w:val="24"/>
              </w:rPr>
              <w:t>69,6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F2B22">
              <w:rPr>
                <w:bCs/>
                <w:sz w:val="24"/>
                <w:szCs w:val="24"/>
              </w:rPr>
              <w:t>73,1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1 399,0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1 529,2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12,3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1 302,2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1 432,4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1 302,2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1 432,4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8,7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  <w:lang w:val="en-US"/>
              </w:rPr>
              <w:t>3</w:t>
            </w:r>
            <w:r w:rsidRPr="00FF2B22">
              <w:rPr>
                <w:sz w:val="24"/>
                <w:szCs w:val="24"/>
              </w:rPr>
              <w:t>0,0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45,8</w:t>
            </w:r>
          </w:p>
        </w:tc>
      </w:tr>
      <w:tr w:rsidR="00610C20" w:rsidRPr="00FF2B22" w:rsidTr="00D753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D753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D753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252,2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320,2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238,2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262,0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99 00 51180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14,0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58,2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797,3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D753E1">
        <w:trPr>
          <w:trHeight w:val="690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797,3</w:t>
            </w:r>
          </w:p>
        </w:tc>
      </w:tr>
      <w:tr w:rsidR="00610C20" w:rsidRPr="00FF2B22" w:rsidTr="00D753E1">
        <w:trPr>
          <w:trHeight w:val="3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1 000,0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1 000,00</w:t>
            </w:r>
          </w:p>
        </w:tc>
      </w:tr>
      <w:tr w:rsidR="00610C20" w:rsidRPr="00FF2B22" w:rsidTr="00D753E1">
        <w:trPr>
          <w:trHeight w:val="3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1 000,0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1 000,00</w:t>
            </w:r>
          </w:p>
        </w:tc>
      </w:tr>
      <w:tr w:rsidR="00610C20" w:rsidRPr="00FF2B22" w:rsidTr="00D753E1">
        <w:trPr>
          <w:trHeight w:val="5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1 000,0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1 000,00</w:t>
            </w:r>
          </w:p>
        </w:tc>
      </w:tr>
      <w:tr w:rsidR="00610C20" w:rsidRPr="00FF2B22" w:rsidTr="00D753E1">
        <w:trPr>
          <w:trHeight w:val="456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8 922,8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8 558,8</w:t>
            </w:r>
          </w:p>
        </w:tc>
      </w:tr>
      <w:tr w:rsidR="00610C20" w:rsidRPr="00FF2B22" w:rsidTr="00D753E1">
        <w:trPr>
          <w:trHeight w:val="456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16,2</w:t>
            </w:r>
          </w:p>
        </w:tc>
      </w:tr>
      <w:tr w:rsidR="00610C20" w:rsidRPr="00FF2B22" w:rsidTr="00D753E1">
        <w:trPr>
          <w:trHeight w:val="456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трансферты,  передаваемые  полномочий по осуществлению расходов жилищно-коммунального хозяйства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16,2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16,2</w:t>
            </w:r>
          </w:p>
        </w:tc>
      </w:tr>
      <w:tr w:rsidR="00610C20" w:rsidRPr="00FF2B22" w:rsidTr="00D753E1">
        <w:trPr>
          <w:trHeight w:val="456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16,2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16,2</w:t>
            </w:r>
          </w:p>
        </w:tc>
      </w:tr>
      <w:tr w:rsidR="00610C20" w:rsidRPr="00FF2B22" w:rsidTr="00D753E1">
        <w:trPr>
          <w:trHeight w:val="405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8 906,6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8 542,6</w:t>
            </w:r>
          </w:p>
        </w:tc>
      </w:tr>
      <w:tr w:rsidR="00610C20" w:rsidRPr="00FF2B22" w:rsidTr="00D753E1">
        <w:trPr>
          <w:trHeight w:val="405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2 889,0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3 079,9</w:t>
            </w:r>
          </w:p>
          <w:p w:rsidR="00610C20" w:rsidRPr="00FF2B22" w:rsidRDefault="00610C20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10C20" w:rsidRPr="00FF2B22" w:rsidTr="00D753E1">
        <w:trPr>
          <w:trHeight w:val="411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2 889,0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3 079,9</w:t>
            </w:r>
          </w:p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0C20" w:rsidRPr="00FF2B22" w:rsidTr="00D753E1">
        <w:trPr>
          <w:trHeight w:val="411"/>
        </w:trPr>
        <w:tc>
          <w:tcPr>
            <w:tcW w:w="36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6 017,6</w:t>
            </w:r>
          </w:p>
        </w:tc>
        <w:tc>
          <w:tcPr>
            <w:tcW w:w="127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5 462,7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6 017,6</w:t>
            </w:r>
          </w:p>
        </w:tc>
        <w:tc>
          <w:tcPr>
            <w:tcW w:w="127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5 462,7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3 341,1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F2B22">
              <w:rPr>
                <w:bCs/>
                <w:sz w:val="24"/>
                <w:szCs w:val="24"/>
              </w:rPr>
              <w:t>3 467,1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 xml:space="preserve">Обеспечение деятельности клубов и культурно </w:t>
            </w:r>
            <w:proofErr w:type="spellStart"/>
            <w:r w:rsidRPr="00FF2B22">
              <w:rPr>
                <w:sz w:val="24"/>
                <w:szCs w:val="24"/>
              </w:rPr>
              <w:t>досуговых</w:t>
            </w:r>
            <w:proofErr w:type="spellEnd"/>
            <w:r w:rsidRPr="00FF2B22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3 341,1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2B22">
              <w:rPr>
                <w:sz w:val="24"/>
                <w:szCs w:val="24"/>
              </w:rPr>
              <w:t>3 467,1</w:t>
            </w:r>
          </w:p>
        </w:tc>
      </w:tr>
      <w:tr w:rsidR="00610C20" w:rsidRPr="00FF2B22" w:rsidTr="00D753E1">
        <w:trPr>
          <w:trHeight w:val="10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751,6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751,6</w:t>
            </w:r>
          </w:p>
        </w:tc>
      </w:tr>
      <w:tr w:rsidR="00610C20" w:rsidRPr="00FF2B22" w:rsidTr="00D753E1">
        <w:trPr>
          <w:trHeight w:val="8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2 589,5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2B22">
              <w:rPr>
                <w:sz w:val="24"/>
                <w:szCs w:val="24"/>
              </w:rPr>
              <w:t>2 715,5</w:t>
            </w:r>
          </w:p>
        </w:tc>
      </w:tr>
      <w:tr w:rsidR="00610C20" w:rsidRPr="00FF2B22" w:rsidTr="00D753E1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0C20" w:rsidRPr="00FF2B22" w:rsidRDefault="00FF2B22" w:rsidP="00FF2B22">
            <w:pPr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 xml:space="preserve">ВСЕГО (Без условно утвержденных расходов)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610C20" w:rsidP="00FF2B22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19 983,8</w:t>
            </w:r>
          </w:p>
        </w:tc>
        <w:tc>
          <w:tcPr>
            <w:tcW w:w="1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C20" w:rsidRPr="00FF2B22" w:rsidRDefault="00FF2B22" w:rsidP="00FF2B22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FF2B22">
              <w:rPr>
                <w:bCs/>
                <w:sz w:val="24"/>
                <w:szCs w:val="24"/>
              </w:rPr>
              <w:t>20 262,4</w:t>
            </w:r>
          </w:p>
        </w:tc>
      </w:tr>
    </w:tbl>
    <w:p w:rsidR="00610C20" w:rsidRPr="00FF2B22" w:rsidRDefault="00610C20" w:rsidP="00FF2B22">
      <w:pPr>
        <w:ind w:firstLine="0"/>
        <w:jc w:val="center"/>
        <w:rPr>
          <w:sz w:val="24"/>
          <w:szCs w:val="24"/>
        </w:rPr>
      </w:pPr>
    </w:p>
    <w:p w:rsidR="00610C20" w:rsidRPr="00FF2B22" w:rsidRDefault="00610C20" w:rsidP="00FF2B22">
      <w:pPr>
        <w:ind w:firstLine="0"/>
        <w:rPr>
          <w:sz w:val="24"/>
          <w:szCs w:val="24"/>
        </w:rPr>
      </w:pPr>
    </w:p>
    <w:p w:rsidR="00610C20" w:rsidRPr="00FF2B22" w:rsidRDefault="00610C20" w:rsidP="00FF2B22">
      <w:pPr>
        <w:ind w:left="7080" w:right="-442" w:firstLine="0"/>
        <w:jc w:val="left"/>
        <w:rPr>
          <w:sz w:val="24"/>
          <w:szCs w:val="24"/>
          <w:lang w:val="en-US"/>
        </w:rPr>
      </w:pPr>
    </w:p>
    <w:p w:rsidR="00610C20" w:rsidRPr="00FF2B22" w:rsidRDefault="00610C20" w:rsidP="00FF2B22">
      <w:pPr>
        <w:ind w:right="-442" w:firstLine="0"/>
        <w:rPr>
          <w:sz w:val="24"/>
          <w:szCs w:val="24"/>
        </w:rPr>
      </w:pPr>
    </w:p>
    <w:p w:rsidR="00610C20" w:rsidRPr="00FF2B22" w:rsidRDefault="00610C20" w:rsidP="00FF2B22">
      <w:pPr>
        <w:ind w:left="7080" w:right="-442" w:firstLine="0"/>
        <w:jc w:val="left"/>
        <w:rPr>
          <w:sz w:val="24"/>
          <w:szCs w:val="24"/>
        </w:rPr>
      </w:pPr>
    </w:p>
    <w:p w:rsidR="00610C20" w:rsidRDefault="00610C20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610C20" w:rsidSect="00FF2B22">
      <w:footerReference w:type="even" r:id="rId9"/>
      <w:footerReference w:type="default" r:id="rId10"/>
      <w:footerReference w:type="first" r:id="rId11"/>
      <w:type w:val="continuous"/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AE" w:rsidRDefault="007E28AE">
      <w:r>
        <w:separator/>
      </w:r>
    </w:p>
  </w:endnote>
  <w:endnote w:type="continuationSeparator" w:id="0">
    <w:p w:rsidR="007E28AE" w:rsidRDefault="007E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22" w:rsidRDefault="005F1861">
    <w:pPr>
      <w:pStyle w:val="Foot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FF2B22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F2B22" w:rsidRDefault="00FF2B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22" w:rsidRDefault="005F1861">
    <w:pPr>
      <w:pStyle w:val="Foot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FF2B22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06ACD">
      <w:rPr>
        <w:rStyle w:val="af8"/>
        <w:noProof/>
      </w:rPr>
      <w:t>1</w:t>
    </w:r>
    <w:r>
      <w:rPr>
        <w:rStyle w:val="af8"/>
      </w:rPr>
      <w:fldChar w:fldCharType="end"/>
    </w:r>
  </w:p>
  <w:p w:rsidR="00FF2B22" w:rsidRDefault="00FF2B22">
    <w:pPr>
      <w:pStyle w:val="Footer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22" w:rsidRDefault="005F1861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 w:rsidR="00FF2B22"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 w:rsidR="00FF2B22">
      <w:rPr>
        <w:sz w:val="20"/>
        <w:szCs w:val="20"/>
      </w:rPr>
      <w:t>C:\Users\SP\Desktop\рабочий стол\Индира\2025\Бюджет\Бюджет на 2026 год\Бюджет на 2026 год и плановый 2027-2028 г\1. Проект бюджета.docx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AE" w:rsidRDefault="007E28AE">
      <w:r>
        <w:separator/>
      </w:r>
    </w:p>
  </w:footnote>
  <w:footnote w:type="continuationSeparator" w:id="0">
    <w:p w:rsidR="007E28AE" w:rsidRDefault="007E2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3C2F"/>
    <w:multiLevelType w:val="hybridMultilevel"/>
    <w:tmpl w:val="3DDEEFC2"/>
    <w:lvl w:ilvl="0" w:tplc="85E08C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6A6EB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262AE8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06BC5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72F54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848E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28776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9E688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8EE5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C20"/>
    <w:rsid w:val="005A6C30"/>
    <w:rsid w:val="005F1861"/>
    <w:rsid w:val="00610C20"/>
    <w:rsid w:val="007E28AE"/>
    <w:rsid w:val="00D06ACD"/>
    <w:rsid w:val="00D753E1"/>
    <w:rsid w:val="00FF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20"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10C2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10C20"/>
    <w:pPr>
      <w:keepNext/>
      <w:keepLines/>
      <w:spacing w:before="360" w:after="200"/>
      <w:outlineLvl w:val="1"/>
    </w:pPr>
    <w:rPr>
      <w:rFonts w:eastAsia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10C2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10C20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10C2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10C20"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10C2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10C20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10C2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10C20"/>
    <w:pPr>
      <w:keepNext/>
      <w:keepLines/>
      <w:spacing w:before="320" w:after="200"/>
      <w:outlineLvl w:val="5"/>
    </w:pPr>
    <w:rPr>
      <w:rFonts w:eastAsia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10C2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10C20"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10C2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10C20"/>
    <w:pPr>
      <w:keepNext/>
      <w:keepLines/>
      <w:spacing w:before="320" w:after="200"/>
      <w:outlineLvl w:val="7"/>
    </w:pPr>
    <w:rPr>
      <w:rFonts w:eastAsia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10C2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10C20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10C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10C2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10C2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10C2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10C2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0C2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10C2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10C2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10C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10C20"/>
    <w:rPr>
      <w:i/>
    </w:rPr>
  </w:style>
  <w:style w:type="character" w:customStyle="1" w:styleId="HeaderChar">
    <w:name w:val="Header Char"/>
    <w:basedOn w:val="a0"/>
    <w:link w:val="Header"/>
    <w:uiPriority w:val="99"/>
    <w:rsid w:val="00610C20"/>
  </w:style>
  <w:style w:type="character" w:customStyle="1" w:styleId="FooterChar">
    <w:name w:val="Footer Char"/>
    <w:basedOn w:val="a0"/>
    <w:link w:val="Footer"/>
    <w:uiPriority w:val="99"/>
    <w:rsid w:val="00610C2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10C2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10C2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10C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10C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10C2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10C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10C2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10C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10C2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10C2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10C2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610C2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10C20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10C20"/>
    <w:rPr>
      <w:sz w:val="18"/>
    </w:rPr>
  </w:style>
  <w:style w:type="character" w:styleId="ad">
    <w:name w:val="footnote reference"/>
    <w:basedOn w:val="a0"/>
    <w:uiPriority w:val="99"/>
    <w:unhideWhenUsed/>
    <w:rsid w:val="00610C2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10C20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10C20"/>
    <w:rPr>
      <w:sz w:val="20"/>
    </w:rPr>
  </w:style>
  <w:style w:type="character" w:styleId="af0">
    <w:name w:val="endnote reference"/>
    <w:basedOn w:val="a0"/>
    <w:uiPriority w:val="99"/>
    <w:semiHidden/>
    <w:unhideWhenUsed/>
    <w:rsid w:val="00610C2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10C20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610C20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10C20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10C20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610C20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10C20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10C20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10C20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10C20"/>
    <w:pPr>
      <w:spacing w:after="57"/>
      <w:ind w:left="2268" w:firstLine="0"/>
    </w:pPr>
  </w:style>
  <w:style w:type="paragraph" w:styleId="af1">
    <w:name w:val="TOC Heading"/>
    <w:uiPriority w:val="39"/>
    <w:unhideWhenUsed/>
    <w:rsid w:val="00610C20"/>
  </w:style>
  <w:style w:type="paragraph" w:styleId="af2">
    <w:name w:val="table of figures"/>
    <w:basedOn w:val="a"/>
    <w:next w:val="a"/>
    <w:uiPriority w:val="99"/>
    <w:unhideWhenUsed/>
    <w:rsid w:val="00610C20"/>
  </w:style>
  <w:style w:type="paragraph" w:customStyle="1" w:styleId="Heading1">
    <w:name w:val="Heading 1"/>
    <w:basedOn w:val="a"/>
    <w:next w:val="a"/>
    <w:link w:val="Heading1Char"/>
    <w:qFormat/>
    <w:rsid w:val="00610C2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customStyle="1" w:styleId="af3">
    <w:name w:val="Цветовое выделение"/>
    <w:rsid w:val="00610C20"/>
    <w:rPr>
      <w:b/>
      <w:bCs/>
      <w:color w:val="000080"/>
      <w:sz w:val="22"/>
      <w:szCs w:val="22"/>
    </w:rPr>
  </w:style>
  <w:style w:type="character" w:customStyle="1" w:styleId="af4">
    <w:name w:val="Гипертекстовая ссылка"/>
    <w:rsid w:val="00610C20"/>
    <w:rPr>
      <w:b/>
      <w:bCs/>
      <w:color w:val="008000"/>
      <w:sz w:val="22"/>
      <w:szCs w:val="22"/>
      <w:u w:val="single"/>
    </w:rPr>
  </w:style>
  <w:style w:type="paragraph" w:customStyle="1" w:styleId="af5">
    <w:name w:val="Текст (лев. подпись)"/>
    <w:basedOn w:val="a"/>
    <w:next w:val="a"/>
    <w:rsid w:val="00610C20"/>
    <w:pPr>
      <w:ind w:firstLine="0"/>
      <w:jc w:val="left"/>
    </w:pPr>
  </w:style>
  <w:style w:type="paragraph" w:customStyle="1" w:styleId="af6">
    <w:name w:val="Текст (прав. подпись)"/>
    <w:basedOn w:val="a"/>
    <w:next w:val="a"/>
    <w:rsid w:val="00610C20"/>
    <w:pPr>
      <w:ind w:firstLine="0"/>
      <w:jc w:val="right"/>
    </w:pPr>
  </w:style>
  <w:style w:type="paragraph" w:customStyle="1" w:styleId="af7">
    <w:name w:val="Таблицы (моноширинный)"/>
    <w:basedOn w:val="a"/>
    <w:next w:val="a"/>
    <w:rsid w:val="00610C20"/>
    <w:pPr>
      <w:ind w:firstLine="0"/>
    </w:pPr>
    <w:rPr>
      <w:rFonts w:ascii="Courier New" w:hAnsi="Courier New" w:cs="Courier New"/>
    </w:rPr>
  </w:style>
  <w:style w:type="paragraph" w:customStyle="1" w:styleId="Header">
    <w:name w:val="Header"/>
    <w:basedOn w:val="a"/>
    <w:link w:val="HeaderChar"/>
    <w:rsid w:val="00610C20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610C20"/>
  </w:style>
  <w:style w:type="paragraph" w:customStyle="1" w:styleId="Footer">
    <w:name w:val="Footer"/>
    <w:basedOn w:val="a"/>
    <w:link w:val="af9"/>
    <w:rsid w:val="00610C2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10C20"/>
    <w:pPr>
      <w:widowControl w:val="0"/>
      <w:ind w:firstLine="720"/>
    </w:pPr>
    <w:rPr>
      <w:rFonts w:ascii="Arial" w:hAnsi="Arial" w:cs="Arial"/>
    </w:rPr>
  </w:style>
  <w:style w:type="paragraph" w:styleId="afa">
    <w:name w:val="Body Text"/>
    <w:basedOn w:val="a"/>
    <w:rsid w:val="00610C20"/>
    <w:pPr>
      <w:spacing w:after="120"/>
    </w:pPr>
  </w:style>
  <w:style w:type="paragraph" w:styleId="afb">
    <w:name w:val="Balloon Text"/>
    <w:basedOn w:val="a"/>
    <w:semiHidden/>
    <w:rsid w:val="00610C2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10C20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semiHidden/>
    <w:rsid w:val="00610C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rsid w:val="00610C20"/>
    <w:pPr>
      <w:spacing w:after="120" w:line="480" w:lineRule="auto"/>
      <w:ind w:left="283"/>
    </w:pPr>
  </w:style>
  <w:style w:type="paragraph" w:customStyle="1" w:styleId="ConsPlusTitle">
    <w:name w:val="ConsPlusTitle"/>
    <w:rsid w:val="00610C20"/>
    <w:pPr>
      <w:widowControl w:val="0"/>
    </w:pPr>
    <w:rPr>
      <w:rFonts w:ascii="Arial" w:hAnsi="Arial" w:cs="Arial"/>
      <w:b/>
      <w:bCs/>
    </w:rPr>
  </w:style>
  <w:style w:type="table" w:styleId="afd">
    <w:name w:val="Table Grid"/>
    <w:basedOn w:val="a1"/>
    <w:rsid w:val="00610C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0C20"/>
    <w:rPr>
      <w:rFonts w:ascii="Courier New" w:hAnsi="Courier New" w:cs="Courier New"/>
    </w:rPr>
  </w:style>
  <w:style w:type="paragraph" w:customStyle="1" w:styleId="10">
    <w:name w:val="Стиль1"/>
    <w:basedOn w:val="a"/>
    <w:next w:val="afa"/>
    <w:rsid w:val="00610C20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f9">
    <w:name w:val="Нижний колонтитул Знак"/>
    <w:link w:val="Footer"/>
    <w:rsid w:val="00610C2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e">
    <w:name w:val="Нормальный (таблица)"/>
    <w:basedOn w:val="a"/>
    <w:next w:val="a"/>
    <w:rsid w:val="00610C20"/>
    <w:pPr>
      <w:ind w:firstLine="0"/>
    </w:pPr>
    <w:rPr>
      <w:rFonts w:cs="Times New Roman"/>
      <w:sz w:val="24"/>
      <w:szCs w:val="24"/>
    </w:rPr>
  </w:style>
  <w:style w:type="paragraph" w:styleId="aff">
    <w:name w:val="No Spacing"/>
    <w:uiPriority w:val="1"/>
    <w:qFormat/>
    <w:rsid w:val="00610C20"/>
    <w:pPr>
      <w:widowControl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044B-FBB0-4A22-8B64-61750163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24</cp:revision>
  <dcterms:created xsi:type="dcterms:W3CDTF">2025-11-07T06:49:00Z</dcterms:created>
  <dcterms:modified xsi:type="dcterms:W3CDTF">2025-12-22T12:31:00Z</dcterms:modified>
</cp:coreProperties>
</file>